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66" w:rsidRPr="00517866" w:rsidRDefault="00517866" w:rsidP="00517866">
      <w:pPr>
        <w:pStyle w:val="ConsPlusNonformat"/>
        <w:ind w:left="57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</w:t>
      </w:r>
    </w:p>
    <w:p w:rsidR="00517866" w:rsidRDefault="00517866" w:rsidP="00517866">
      <w:pPr>
        <w:pStyle w:val="ConsPlusNonformat"/>
        <w:ind w:left="57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школы </w:t>
      </w:r>
    </w:p>
    <w:p w:rsidR="00517866" w:rsidRPr="00517866" w:rsidRDefault="00517866" w:rsidP="00517866">
      <w:pPr>
        <w:pStyle w:val="ConsPlusNonformat"/>
        <w:ind w:left="57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____________О.В. Григорьева</w:t>
      </w:r>
    </w:p>
    <w:p w:rsidR="00517866" w:rsidRPr="00517866" w:rsidRDefault="00512A79" w:rsidP="00517866">
      <w:pPr>
        <w:pStyle w:val="ConsPlusNonformat"/>
        <w:ind w:left="57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Приказ №84 от 26.04. 2016</w:t>
      </w:r>
      <w:r w:rsidR="00517866" w:rsidRPr="00517866">
        <w:rPr>
          <w:rFonts w:ascii="Times New Roman" w:hAnsi="Times New Roman" w:cs="Times New Roman"/>
          <w:szCs w:val="24"/>
        </w:rPr>
        <w:t xml:space="preserve"> г.</w:t>
      </w:r>
    </w:p>
    <w:p w:rsidR="00517866" w:rsidRPr="00B61D0B" w:rsidRDefault="00517866" w:rsidP="0051786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7866" w:rsidRPr="00B61D0B" w:rsidRDefault="00517866" w:rsidP="00517866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ПАСПОРТ</w:t>
      </w:r>
    </w:p>
    <w:p w:rsidR="00517866" w:rsidRPr="00B61D0B" w:rsidRDefault="00517866" w:rsidP="00517866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доступности для инвалидов объекта и предоставляемых на нем</w:t>
      </w:r>
    </w:p>
    <w:p w:rsidR="00517866" w:rsidRPr="00B61D0B" w:rsidRDefault="00517866" w:rsidP="00517866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услуг в сфере образования (далее - услуги)</w:t>
      </w:r>
    </w:p>
    <w:p w:rsidR="00517866" w:rsidRPr="00B61D0B" w:rsidRDefault="00517866" w:rsidP="00517866">
      <w:pPr>
        <w:pStyle w:val="ConsPlusNonformat"/>
        <w:tabs>
          <w:tab w:val="left" w:pos="2160"/>
        </w:tabs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517866" w:rsidRPr="00B61D0B" w:rsidRDefault="00517866" w:rsidP="00517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I. КРАТКАЯ ХАРАКТЕРИСТИКА ОБЪЕКТА</w:t>
      </w:r>
    </w:p>
    <w:p w:rsidR="0001542D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B61D0B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B61D0B">
        <w:rPr>
          <w:rFonts w:ascii="Times New Roman" w:hAnsi="Times New Roman" w:cs="Times New Roman"/>
          <w:sz w:val="24"/>
          <w:szCs w:val="24"/>
        </w:rPr>
        <w:t xml:space="preserve">) услуга (услуги): </w:t>
      </w:r>
    </w:p>
    <w:p w:rsidR="00517866" w:rsidRPr="00517866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B2">
        <w:rPr>
          <w:rFonts w:ascii="Times New Roman" w:hAnsi="Times New Roman" w:cs="Times New Roman"/>
          <w:sz w:val="24"/>
          <w:szCs w:val="24"/>
          <w:u w:val="single"/>
        </w:rPr>
        <w:t xml:space="preserve">357920 Ставропольский край, Советский район, с. Солдато-Александровское, ул. </w:t>
      </w:r>
      <w:proofErr w:type="gramStart"/>
      <w:r w:rsidRPr="00F85AB2">
        <w:rPr>
          <w:rFonts w:ascii="Times New Roman" w:hAnsi="Times New Roman" w:cs="Times New Roman"/>
          <w:sz w:val="24"/>
          <w:szCs w:val="24"/>
          <w:u w:val="single"/>
        </w:rPr>
        <w:t>Шоссейная</w:t>
      </w:r>
      <w:proofErr w:type="gramEnd"/>
      <w:r w:rsidRPr="00F85AB2">
        <w:rPr>
          <w:rFonts w:ascii="Times New Roman" w:hAnsi="Times New Roman" w:cs="Times New Roman"/>
          <w:sz w:val="24"/>
          <w:szCs w:val="24"/>
          <w:u w:val="single"/>
        </w:rPr>
        <w:t>, 11а.</w:t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0154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7866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542D" w:rsidRDefault="00517866" w:rsidP="000154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Наименование предоставляемой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B61D0B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B61D0B">
        <w:rPr>
          <w:rFonts w:ascii="Times New Roman" w:hAnsi="Times New Roman" w:cs="Times New Roman"/>
          <w:sz w:val="24"/>
          <w:szCs w:val="24"/>
        </w:rPr>
        <w:t xml:space="preserve">) услуги (услуг): </w:t>
      </w:r>
    </w:p>
    <w:tbl>
      <w:tblPr>
        <w:tblW w:w="9242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42"/>
      </w:tblGrid>
      <w:tr w:rsidR="0001542D" w:rsidRPr="00673E7C" w:rsidTr="0001542D">
        <w:tc>
          <w:tcPr>
            <w:tcW w:w="9242" w:type="dxa"/>
          </w:tcPr>
          <w:p w:rsidR="0001542D" w:rsidRPr="00673E7C" w:rsidRDefault="0001542D" w:rsidP="0001542D">
            <w:r w:rsidRPr="00673E7C">
              <w:t>Начальное</w:t>
            </w:r>
            <w:r>
              <w:t xml:space="preserve"> </w:t>
            </w:r>
            <w:r w:rsidRPr="00673E7C">
              <w:t>общее</w:t>
            </w:r>
            <w:r>
              <w:t xml:space="preserve"> образование</w:t>
            </w:r>
          </w:p>
        </w:tc>
      </w:tr>
      <w:tr w:rsidR="0001542D" w:rsidRPr="00673E7C" w:rsidTr="0001542D">
        <w:tc>
          <w:tcPr>
            <w:tcW w:w="9242" w:type="dxa"/>
          </w:tcPr>
          <w:p w:rsidR="0001542D" w:rsidRPr="00673E7C" w:rsidRDefault="0001542D" w:rsidP="0001542D">
            <w:r w:rsidRPr="00673E7C">
              <w:t>Основное</w:t>
            </w:r>
            <w:r>
              <w:t xml:space="preserve"> </w:t>
            </w:r>
            <w:r w:rsidRPr="00673E7C">
              <w:t>общее</w:t>
            </w:r>
            <w:r>
              <w:t xml:space="preserve"> образование</w:t>
            </w:r>
          </w:p>
        </w:tc>
      </w:tr>
      <w:tr w:rsidR="0001542D" w:rsidRPr="00673E7C" w:rsidTr="0001542D">
        <w:tc>
          <w:tcPr>
            <w:tcW w:w="9242" w:type="dxa"/>
          </w:tcPr>
          <w:p w:rsidR="0001542D" w:rsidRPr="00673E7C" w:rsidRDefault="0001542D" w:rsidP="0001542D">
            <w:r w:rsidRPr="00673E7C">
              <w:t>Среднее</w:t>
            </w:r>
            <w:r>
              <w:t xml:space="preserve"> общее образование </w:t>
            </w:r>
            <w:bookmarkStart w:id="0" w:name="_GoBack"/>
            <w:bookmarkEnd w:id="0"/>
          </w:p>
        </w:tc>
      </w:tr>
      <w:tr w:rsidR="0001542D" w:rsidRPr="00673E7C" w:rsidTr="0001542D">
        <w:tc>
          <w:tcPr>
            <w:tcW w:w="9242" w:type="dxa"/>
          </w:tcPr>
          <w:p w:rsidR="0001542D" w:rsidRPr="00673E7C" w:rsidRDefault="0001542D" w:rsidP="0001542D"/>
        </w:tc>
      </w:tr>
    </w:tbl>
    <w:p w:rsidR="0001542D" w:rsidRDefault="0001542D" w:rsidP="000154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866" w:rsidRPr="00B61D0B" w:rsidRDefault="00517866" w:rsidP="000154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517866" w:rsidRPr="00F85AB2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</w:t>
      </w:r>
      <w:r w:rsidRPr="00F85AB2">
        <w:rPr>
          <w:rFonts w:ascii="Times New Roman" w:hAnsi="Times New Roman" w:cs="Times New Roman"/>
          <w:sz w:val="24"/>
          <w:szCs w:val="24"/>
        </w:rPr>
        <w:t>- отдельно стоящее здание ______</w:t>
      </w:r>
      <w:r w:rsidR="008D4530" w:rsidRPr="00F85AB2">
        <w:rPr>
          <w:rFonts w:ascii="Times New Roman" w:hAnsi="Times New Roman" w:cs="Times New Roman"/>
          <w:sz w:val="24"/>
          <w:szCs w:val="24"/>
        </w:rPr>
        <w:t>3</w:t>
      </w:r>
      <w:r w:rsidRPr="00F85AB2">
        <w:rPr>
          <w:rFonts w:ascii="Times New Roman" w:hAnsi="Times New Roman" w:cs="Times New Roman"/>
          <w:sz w:val="24"/>
          <w:szCs w:val="24"/>
        </w:rPr>
        <w:t>_______ этажей, ________</w:t>
      </w:r>
      <w:r w:rsidR="00F85AB2" w:rsidRPr="00F85AB2">
        <w:rPr>
          <w:rFonts w:ascii="Times New Roman" w:hAnsi="Times New Roman"/>
          <w:sz w:val="24"/>
        </w:rPr>
        <w:t xml:space="preserve">4675,30 </w:t>
      </w:r>
      <w:r w:rsidRPr="00F85AB2">
        <w:rPr>
          <w:rFonts w:ascii="Times New Roman" w:hAnsi="Times New Roman" w:cs="Times New Roman"/>
          <w:sz w:val="24"/>
          <w:szCs w:val="24"/>
        </w:rPr>
        <w:t>______ кв. м.</w:t>
      </w:r>
    </w:p>
    <w:p w:rsidR="00517866" w:rsidRPr="00F85AB2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AB2">
        <w:rPr>
          <w:rFonts w:ascii="Times New Roman" w:hAnsi="Times New Roman" w:cs="Times New Roman"/>
          <w:sz w:val="24"/>
          <w:szCs w:val="24"/>
        </w:rPr>
        <w:t xml:space="preserve">    - часть здания _______</w:t>
      </w:r>
      <w:r w:rsidR="00191F54" w:rsidRPr="00F85AB2">
        <w:rPr>
          <w:rFonts w:ascii="Times New Roman" w:hAnsi="Times New Roman" w:cs="Times New Roman"/>
          <w:sz w:val="24"/>
          <w:szCs w:val="24"/>
        </w:rPr>
        <w:t>1</w:t>
      </w:r>
      <w:r w:rsidRPr="00F85AB2">
        <w:rPr>
          <w:rFonts w:ascii="Times New Roman" w:hAnsi="Times New Roman" w:cs="Times New Roman"/>
          <w:sz w:val="24"/>
          <w:szCs w:val="24"/>
        </w:rPr>
        <w:t>_____ этажей (или помещение на ____</w:t>
      </w:r>
      <w:r w:rsidR="00191F54" w:rsidRPr="00F85AB2">
        <w:rPr>
          <w:rFonts w:ascii="Times New Roman" w:hAnsi="Times New Roman" w:cs="Times New Roman"/>
          <w:sz w:val="24"/>
          <w:szCs w:val="24"/>
        </w:rPr>
        <w:t>1</w:t>
      </w:r>
      <w:r w:rsidRPr="00F85AB2">
        <w:rPr>
          <w:rFonts w:ascii="Times New Roman" w:hAnsi="Times New Roman" w:cs="Times New Roman"/>
          <w:sz w:val="24"/>
          <w:szCs w:val="24"/>
        </w:rPr>
        <w:t>____ этаже),</w:t>
      </w:r>
    </w:p>
    <w:p w:rsidR="00517866" w:rsidRPr="00F85AB2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AB2">
        <w:rPr>
          <w:rFonts w:ascii="Times New Roman" w:hAnsi="Times New Roman" w:cs="Times New Roman"/>
          <w:sz w:val="24"/>
          <w:szCs w:val="24"/>
        </w:rPr>
        <w:t xml:space="preserve">      ____</w:t>
      </w:r>
      <w:r w:rsidR="00F85AB2" w:rsidRPr="00F85AB2">
        <w:rPr>
          <w:rFonts w:ascii="Times New Roman" w:hAnsi="Times New Roman" w:cs="Times New Roman"/>
          <w:sz w:val="24"/>
          <w:szCs w:val="24"/>
        </w:rPr>
        <w:t>1500</w:t>
      </w:r>
      <w:r w:rsidRPr="00F85AB2">
        <w:rPr>
          <w:rFonts w:ascii="Times New Roman" w:hAnsi="Times New Roman" w:cs="Times New Roman"/>
          <w:sz w:val="24"/>
          <w:szCs w:val="24"/>
        </w:rPr>
        <w:t>______ кв. м.</w:t>
      </w:r>
    </w:p>
    <w:p w:rsidR="00517866" w:rsidRPr="00B61D0B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AB2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</w:t>
      </w:r>
      <w:r w:rsidRPr="00B61D0B">
        <w:rPr>
          <w:rFonts w:ascii="Times New Roman" w:hAnsi="Times New Roman" w:cs="Times New Roman"/>
          <w:sz w:val="24"/>
          <w:szCs w:val="24"/>
        </w:rPr>
        <w:t xml:space="preserve"> участка (да, нет); _____</w:t>
      </w:r>
      <w:r w:rsidR="00F85AB2">
        <w:rPr>
          <w:rFonts w:ascii="Times New Roman" w:hAnsi="Times New Roman" w:cs="Times New Roman"/>
          <w:sz w:val="24"/>
          <w:szCs w:val="24"/>
        </w:rPr>
        <w:t xml:space="preserve">30414,00 </w:t>
      </w:r>
      <w:r w:rsidRPr="00B61D0B">
        <w:rPr>
          <w:rFonts w:ascii="Times New Roman" w:hAnsi="Times New Roman" w:cs="Times New Roman"/>
          <w:sz w:val="24"/>
          <w:szCs w:val="24"/>
        </w:rPr>
        <w:t>______ кв. м</w:t>
      </w:r>
    </w:p>
    <w:p w:rsidR="0001542D" w:rsidRDefault="0001542D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DC9" w:rsidRDefault="0001542D" w:rsidP="000154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организации, которая предоставляет услугу </w:t>
      </w:r>
      <w:r w:rsidR="00517866" w:rsidRPr="00B61D0B">
        <w:rPr>
          <w:rFonts w:ascii="Times New Roman" w:hAnsi="Times New Roman" w:cs="Times New Roman"/>
          <w:sz w:val="24"/>
          <w:szCs w:val="24"/>
        </w:rPr>
        <w:t>населению, (полное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866" w:rsidRPr="00B61D0B">
        <w:rPr>
          <w:rFonts w:ascii="Times New Roman" w:hAnsi="Times New Roman" w:cs="Times New Roman"/>
          <w:sz w:val="24"/>
          <w:szCs w:val="24"/>
        </w:rPr>
        <w:t xml:space="preserve">наименование - согласно Уставу, сокращенное наименование): </w:t>
      </w:r>
    </w:p>
    <w:p w:rsidR="00517866" w:rsidRPr="0001542D" w:rsidRDefault="0001542D" w:rsidP="000154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«Средняя общеобразовательная школа №6 с. Солдато-Александровского Советского района» Ставропольского края, МОУ «СОШ №6 с. Солдато-Александровского Советского района»</w:t>
      </w:r>
      <w:r w:rsidR="00612DC9">
        <w:rPr>
          <w:rFonts w:ascii="Times New Roman" w:hAnsi="Times New Roman" w:cs="Times New Roman"/>
          <w:sz w:val="24"/>
          <w:szCs w:val="24"/>
          <w:u w:val="single"/>
        </w:rPr>
        <w:tab/>
      </w:r>
      <w:r w:rsidR="00612DC9">
        <w:rPr>
          <w:rFonts w:ascii="Times New Roman" w:hAnsi="Times New Roman" w:cs="Times New Roman"/>
          <w:sz w:val="24"/>
          <w:szCs w:val="24"/>
          <w:u w:val="single"/>
        </w:rPr>
        <w:tab/>
      </w:r>
      <w:r w:rsidR="00612DC9">
        <w:rPr>
          <w:rFonts w:ascii="Times New Roman" w:hAnsi="Times New Roman" w:cs="Times New Roman"/>
          <w:sz w:val="24"/>
          <w:szCs w:val="24"/>
          <w:u w:val="single"/>
        </w:rPr>
        <w:tab/>
      </w:r>
      <w:r w:rsidR="00612DC9">
        <w:rPr>
          <w:rFonts w:ascii="Times New Roman" w:hAnsi="Times New Roman" w:cs="Times New Roman"/>
          <w:sz w:val="24"/>
          <w:szCs w:val="24"/>
          <w:u w:val="single"/>
        </w:rPr>
        <w:tab/>
      </w:r>
      <w:r w:rsidR="00612DC9">
        <w:rPr>
          <w:rFonts w:ascii="Times New Roman" w:hAnsi="Times New Roman" w:cs="Times New Roman"/>
          <w:sz w:val="24"/>
          <w:szCs w:val="24"/>
          <w:u w:val="single"/>
        </w:rPr>
        <w:tab/>
      </w:r>
      <w:r w:rsidR="00612DC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12DC9" w:rsidRDefault="00612DC9" w:rsidP="00612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DC9" w:rsidRDefault="00517866" w:rsidP="00612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</w:t>
      </w:r>
    </w:p>
    <w:p w:rsidR="00612DC9" w:rsidRPr="00517866" w:rsidRDefault="00612DC9" w:rsidP="00612D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866">
        <w:rPr>
          <w:rFonts w:ascii="Times New Roman" w:hAnsi="Times New Roman" w:cs="Times New Roman"/>
          <w:sz w:val="24"/>
          <w:szCs w:val="24"/>
          <w:u w:val="single"/>
        </w:rPr>
        <w:t xml:space="preserve">357920 Ставропольский край, Советский район, с. Солдато-Александровское, ул. </w:t>
      </w:r>
      <w:proofErr w:type="gramStart"/>
      <w:r w:rsidRPr="00517866">
        <w:rPr>
          <w:rFonts w:ascii="Times New Roman" w:hAnsi="Times New Roman" w:cs="Times New Roman"/>
          <w:sz w:val="24"/>
          <w:szCs w:val="24"/>
          <w:u w:val="single"/>
        </w:rPr>
        <w:t>Шоссейная</w:t>
      </w:r>
      <w:proofErr w:type="gramEnd"/>
      <w:r w:rsidRPr="00517866">
        <w:rPr>
          <w:rFonts w:ascii="Times New Roman" w:hAnsi="Times New Roman" w:cs="Times New Roman"/>
          <w:sz w:val="24"/>
          <w:szCs w:val="24"/>
          <w:u w:val="single"/>
        </w:rPr>
        <w:t>, 11а.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12DC9" w:rsidRDefault="00612DC9" w:rsidP="00612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866" w:rsidRPr="00612DC9" w:rsidRDefault="00612DC9" w:rsidP="006E4532">
      <w:pPr>
        <w:pStyle w:val="ConsPlusNonformat"/>
        <w:keepNext/>
        <w:keepLines/>
        <w:tabs>
          <w:tab w:val="left" w:pos="3261"/>
        </w:tabs>
        <w:ind w:right="-93" w:hanging="1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объектом (оперативное </w:t>
      </w:r>
      <w:r w:rsidR="00517866" w:rsidRPr="00B61D0B">
        <w:rPr>
          <w:rFonts w:ascii="Times New Roman" w:hAnsi="Times New Roman" w:cs="Times New Roman"/>
          <w:sz w:val="24"/>
          <w:szCs w:val="24"/>
        </w:rPr>
        <w:t>управление,  аренда,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866" w:rsidRPr="00B61D0B">
        <w:rPr>
          <w:rFonts w:ascii="Times New Roman" w:hAnsi="Times New Roman" w:cs="Times New Roman"/>
          <w:sz w:val="24"/>
          <w:szCs w:val="24"/>
        </w:rPr>
        <w:t xml:space="preserve">собственность): </w:t>
      </w:r>
      <w:r w:rsidRPr="00612DC9">
        <w:rPr>
          <w:rFonts w:ascii="Times New Roman" w:hAnsi="Times New Roman" w:cs="Times New Roman"/>
          <w:sz w:val="24"/>
          <w:szCs w:val="24"/>
          <w:u w:val="single"/>
        </w:rPr>
        <w:t>оперативное управление</w:t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D4530" w:rsidRPr="008D4530">
        <w:rPr>
          <w:rFonts w:ascii="Times New Roman" w:hAnsi="Times New Roman" w:cs="Times New Roman"/>
          <w:sz w:val="24"/>
          <w:szCs w:val="24"/>
          <w:u w:val="single"/>
        </w:rPr>
        <w:t>Свидетельство государственной регистрации права 26-АЕ 898787 от 04.08.2009 г</w:t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8D4530">
        <w:rPr>
          <w:rFonts w:ascii="Times New Roman" w:hAnsi="Times New Roman" w:cs="Times New Roman"/>
          <w:sz w:val="24"/>
          <w:szCs w:val="24"/>
          <w:u w:val="single"/>
        </w:rPr>
        <w:tab/>
      </w:r>
      <w:r w:rsidR="006E45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12DC9" w:rsidRDefault="00612DC9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DC9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 </w:t>
      </w:r>
      <w:r w:rsidR="00612DC9">
        <w:rPr>
          <w:rFonts w:ascii="Times New Roman" w:hAnsi="Times New Roman" w:cs="Times New Roman"/>
          <w:sz w:val="24"/>
          <w:szCs w:val="24"/>
        </w:rPr>
        <w:t xml:space="preserve">   </w:t>
      </w:r>
      <w:r w:rsidR="00612DC9" w:rsidRPr="00612DC9">
        <w:rPr>
          <w:rFonts w:ascii="Times New Roman" w:hAnsi="Times New Roman" w:cs="Times New Roman"/>
          <w:sz w:val="24"/>
          <w:szCs w:val="24"/>
          <w:u w:val="single"/>
        </w:rPr>
        <w:t xml:space="preserve">    муниципальная</w:t>
      </w:r>
      <w:r w:rsidR="00612DC9">
        <w:rPr>
          <w:rFonts w:ascii="Times New Roman" w:hAnsi="Times New Roman" w:cs="Times New Roman"/>
          <w:sz w:val="24"/>
          <w:szCs w:val="24"/>
          <w:u w:val="single"/>
        </w:rPr>
        <w:tab/>
      </w:r>
      <w:r w:rsidR="00612DC9" w:rsidRPr="00B6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DC9" w:rsidRDefault="00612DC9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866" w:rsidRPr="00B61D0B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D0B">
        <w:rPr>
          <w:rFonts w:ascii="Times New Roman" w:hAnsi="Times New Roman" w:cs="Times New Roman"/>
          <w:sz w:val="24"/>
          <w:szCs w:val="24"/>
        </w:rPr>
        <w:t>Админи</w:t>
      </w:r>
      <w:r w:rsidR="00612DC9">
        <w:rPr>
          <w:rFonts w:ascii="Times New Roman" w:hAnsi="Times New Roman" w:cs="Times New Roman"/>
          <w:sz w:val="24"/>
          <w:szCs w:val="24"/>
        </w:rPr>
        <w:t xml:space="preserve">стративно-территориальная подведомственность </w:t>
      </w:r>
      <w:r w:rsidRPr="00B61D0B">
        <w:rPr>
          <w:rFonts w:ascii="Times New Roman" w:hAnsi="Times New Roman" w:cs="Times New Roman"/>
          <w:sz w:val="24"/>
          <w:szCs w:val="24"/>
        </w:rPr>
        <w:t>(федеральная,</w:t>
      </w:r>
      <w:proofErr w:type="gramEnd"/>
    </w:p>
    <w:p w:rsidR="00612DC9" w:rsidRDefault="00517866" w:rsidP="00612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региональная, муниципальная): </w:t>
      </w:r>
    </w:p>
    <w:p w:rsidR="00517866" w:rsidRPr="00612DC9" w:rsidRDefault="00612DC9" w:rsidP="00612D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Советского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12DC9" w:rsidRDefault="00612DC9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DC9" w:rsidRDefault="00517866" w:rsidP="00612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</w:p>
    <w:p w:rsidR="00517866" w:rsidRPr="00612DC9" w:rsidRDefault="00612DC9" w:rsidP="00612D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DC9">
        <w:rPr>
          <w:rFonts w:ascii="Times New Roman" w:hAnsi="Times New Roman" w:cs="Times New Roman"/>
          <w:sz w:val="24"/>
          <w:szCs w:val="24"/>
          <w:u w:val="single"/>
        </w:rPr>
        <w:t>Ставропольский край, Советский район, г. Зеленокумск, пл</w:t>
      </w:r>
      <w:proofErr w:type="gramStart"/>
      <w:r w:rsidRPr="00612DC9">
        <w:rPr>
          <w:rFonts w:ascii="Times New Roman" w:hAnsi="Times New Roman" w:cs="Times New Roman"/>
          <w:sz w:val="24"/>
          <w:szCs w:val="24"/>
          <w:u w:val="single"/>
        </w:rPr>
        <w:t>.Л</w:t>
      </w:r>
      <w:proofErr w:type="gramEnd"/>
      <w:r w:rsidRPr="00612DC9">
        <w:rPr>
          <w:rFonts w:ascii="Times New Roman" w:hAnsi="Times New Roman" w:cs="Times New Roman"/>
          <w:sz w:val="24"/>
          <w:szCs w:val="24"/>
          <w:u w:val="single"/>
        </w:rPr>
        <w:t>енина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7866" w:rsidRPr="00B61D0B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866" w:rsidRPr="00B61D0B" w:rsidRDefault="00517866" w:rsidP="00517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II. КРАТКАЯ ХАРАКТЕРИСТИКА ДЕЙСТВУЮЩЕГО ПОРЯДКА</w:t>
      </w:r>
    </w:p>
    <w:p w:rsidR="00517866" w:rsidRPr="00B61D0B" w:rsidRDefault="00517866" w:rsidP="00517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ПРЕДОСТАВЛЕНИЯ НА ОБЪЕКТЕ УСЛУГ НАСЕЛЕНИЮ</w:t>
      </w:r>
    </w:p>
    <w:p w:rsidR="00517866" w:rsidRPr="00B61D0B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DC9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</w:p>
    <w:p w:rsidR="00517866" w:rsidRPr="00612DC9" w:rsidRDefault="00612DC9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DC9">
        <w:rPr>
          <w:rFonts w:ascii="Times New Roman" w:hAnsi="Times New Roman" w:cs="Times New Roman"/>
          <w:sz w:val="24"/>
          <w:szCs w:val="24"/>
          <w:u w:val="single"/>
        </w:rPr>
        <w:t>образовательные услуги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реализации образовательных программ по видам образования, по уровням образования, по подвидам дополнительного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12DC9" w:rsidRDefault="00612DC9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F54" w:rsidRDefault="00612DC9" w:rsidP="002E4AF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4530">
        <w:rPr>
          <w:rFonts w:ascii="Times New Roman" w:hAnsi="Times New Roman" w:cs="Times New Roman"/>
          <w:sz w:val="24"/>
          <w:szCs w:val="24"/>
        </w:rPr>
        <w:lastRenderedPageBreak/>
        <w:t xml:space="preserve">Плановая мощность (посещаемость, </w:t>
      </w:r>
      <w:r w:rsidR="00517866" w:rsidRPr="008D4530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2E4AF6" w:rsidRPr="008D4530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="002E4AF6" w:rsidRPr="008D4530">
        <w:rPr>
          <w:rFonts w:ascii="Times New Roman" w:hAnsi="Times New Roman" w:cs="Times New Roman"/>
          <w:sz w:val="24"/>
          <w:szCs w:val="24"/>
        </w:rPr>
        <w:t xml:space="preserve"> в </w:t>
      </w:r>
      <w:r w:rsidR="00517866" w:rsidRPr="008D4530">
        <w:rPr>
          <w:rFonts w:ascii="Times New Roman" w:hAnsi="Times New Roman" w:cs="Times New Roman"/>
          <w:sz w:val="24"/>
          <w:szCs w:val="24"/>
        </w:rPr>
        <w:t>день,</w:t>
      </w:r>
      <w:r w:rsidRPr="008D4530">
        <w:rPr>
          <w:rFonts w:ascii="Times New Roman" w:hAnsi="Times New Roman" w:cs="Times New Roman"/>
          <w:sz w:val="24"/>
          <w:szCs w:val="24"/>
        </w:rPr>
        <w:t xml:space="preserve"> </w:t>
      </w:r>
      <w:r w:rsidR="00517866" w:rsidRPr="008D4530">
        <w:rPr>
          <w:rFonts w:ascii="Times New Roman" w:hAnsi="Times New Roman" w:cs="Times New Roman"/>
          <w:sz w:val="24"/>
          <w:szCs w:val="24"/>
        </w:rPr>
        <w:t>вместимость, пропускная способность): ___</w:t>
      </w:r>
      <w:r w:rsidR="00191F54" w:rsidRPr="008D453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D4530" w:rsidRPr="008D4530">
        <w:rPr>
          <w:rFonts w:ascii="Times New Roman" w:hAnsi="Times New Roman" w:cs="Times New Roman"/>
          <w:sz w:val="24"/>
          <w:szCs w:val="24"/>
          <w:u w:val="single"/>
        </w:rPr>
        <w:t>54</w:t>
      </w:r>
      <w:r w:rsidR="00191F54" w:rsidRPr="008D4530">
        <w:rPr>
          <w:rFonts w:ascii="Times New Roman" w:hAnsi="Times New Roman" w:cs="Times New Roman"/>
          <w:sz w:val="24"/>
          <w:szCs w:val="24"/>
          <w:u w:val="single"/>
        </w:rPr>
        <w:t xml:space="preserve"> (450)</w:t>
      </w:r>
      <w:r w:rsidR="00191F54">
        <w:rPr>
          <w:rFonts w:ascii="Times New Roman" w:hAnsi="Times New Roman" w:cs="Times New Roman"/>
          <w:sz w:val="24"/>
          <w:szCs w:val="24"/>
          <w:u w:val="single"/>
        </w:rPr>
        <w:tab/>
      </w:r>
      <w:r w:rsidR="00191F54">
        <w:rPr>
          <w:rFonts w:ascii="Times New Roman" w:hAnsi="Times New Roman" w:cs="Times New Roman"/>
          <w:sz w:val="24"/>
          <w:szCs w:val="24"/>
          <w:u w:val="single"/>
        </w:rPr>
        <w:tab/>
      </w:r>
      <w:r w:rsidR="00191F54">
        <w:rPr>
          <w:rFonts w:ascii="Times New Roman" w:hAnsi="Times New Roman" w:cs="Times New Roman"/>
          <w:sz w:val="24"/>
          <w:szCs w:val="24"/>
          <w:u w:val="single"/>
        </w:rPr>
        <w:tab/>
      </w:r>
      <w:r w:rsidR="00191F54">
        <w:rPr>
          <w:rFonts w:ascii="Times New Roman" w:hAnsi="Times New Roman" w:cs="Times New Roman"/>
          <w:sz w:val="24"/>
          <w:szCs w:val="24"/>
          <w:u w:val="single"/>
        </w:rPr>
        <w:tab/>
      </w:r>
      <w:r w:rsidR="00191F54">
        <w:rPr>
          <w:rFonts w:ascii="Times New Roman" w:hAnsi="Times New Roman" w:cs="Times New Roman"/>
          <w:sz w:val="24"/>
          <w:szCs w:val="24"/>
          <w:u w:val="single"/>
        </w:rPr>
        <w:tab/>
      </w:r>
      <w:r w:rsidR="00191F54">
        <w:rPr>
          <w:rFonts w:ascii="Times New Roman" w:hAnsi="Times New Roman" w:cs="Times New Roman"/>
          <w:sz w:val="24"/>
          <w:szCs w:val="24"/>
          <w:u w:val="single"/>
        </w:rPr>
        <w:tab/>
      </w:r>
      <w:r w:rsidR="00191F54">
        <w:rPr>
          <w:rFonts w:ascii="Times New Roman" w:hAnsi="Times New Roman" w:cs="Times New Roman"/>
          <w:sz w:val="24"/>
          <w:szCs w:val="24"/>
          <w:u w:val="single"/>
        </w:rPr>
        <w:tab/>
      </w:r>
      <w:r w:rsidR="00191F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1F54" w:rsidRDefault="00191F54" w:rsidP="002E4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AF6" w:rsidRDefault="002E4AF6" w:rsidP="002E4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оказания услуг (на объекте, с длительным пребыванием, в</w:t>
      </w:r>
      <w:r w:rsidR="00517866" w:rsidRPr="00B61D0B">
        <w:rPr>
          <w:rFonts w:ascii="Times New Roman" w:hAnsi="Times New Roman" w:cs="Times New Roman"/>
          <w:sz w:val="24"/>
          <w:szCs w:val="24"/>
        </w:rPr>
        <w:t xml:space="preserve"> т.ч.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866" w:rsidRPr="00B61D0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оживанием, обеспечение доступа </w:t>
      </w:r>
      <w:r w:rsidR="00517866" w:rsidRPr="00B61D0B">
        <w:rPr>
          <w:rFonts w:ascii="Times New Roman" w:hAnsi="Times New Roman" w:cs="Times New Roman"/>
          <w:sz w:val="24"/>
          <w:szCs w:val="24"/>
        </w:rPr>
        <w:t>к месту предоставления услуги, на дому,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866" w:rsidRPr="00B61D0B">
        <w:rPr>
          <w:rFonts w:ascii="Times New Roman" w:hAnsi="Times New Roman" w:cs="Times New Roman"/>
          <w:sz w:val="24"/>
          <w:szCs w:val="24"/>
        </w:rPr>
        <w:t xml:space="preserve">дистанционно): </w:t>
      </w:r>
    </w:p>
    <w:p w:rsidR="002E4AF6" w:rsidRPr="002E4AF6" w:rsidRDefault="002E4AF6" w:rsidP="002E4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AF6">
        <w:rPr>
          <w:rFonts w:ascii="Times New Roman" w:hAnsi="Times New Roman" w:cs="Times New Roman"/>
          <w:sz w:val="24"/>
          <w:szCs w:val="24"/>
          <w:u w:val="single"/>
        </w:rPr>
        <w:t>обеспечение доступа к месту предоставления услуги, на дому, дистанционно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E4AF6" w:rsidRDefault="002E4AF6" w:rsidP="002E4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AF6" w:rsidRDefault="002E4AF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 (дети, </w:t>
      </w:r>
      <w:r w:rsidR="00517866" w:rsidRPr="00B61D0B">
        <w:rPr>
          <w:rFonts w:ascii="Times New Roman" w:hAnsi="Times New Roman" w:cs="Times New Roman"/>
          <w:sz w:val="24"/>
          <w:szCs w:val="24"/>
        </w:rPr>
        <w:t>взрослые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866" w:rsidRPr="00B61D0B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категории):</w:t>
      </w:r>
    </w:p>
    <w:p w:rsidR="00517866" w:rsidRPr="002E4AF6" w:rsidRDefault="002E4AF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AF6">
        <w:rPr>
          <w:rFonts w:ascii="Times New Roman" w:hAnsi="Times New Roman" w:cs="Times New Roman"/>
          <w:sz w:val="24"/>
          <w:szCs w:val="24"/>
          <w:u w:val="single"/>
        </w:rPr>
        <w:t>дети от 6,5 лет до 18 лет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E4AF6" w:rsidRDefault="002E4AF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530" w:rsidRPr="008D4530" w:rsidRDefault="002E4AF6" w:rsidP="008D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4530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(инвалиды с </w:t>
      </w:r>
      <w:r w:rsidR="00517866" w:rsidRPr="008D4530">
        <w:rPr>
          <w:rFonts w:ascii="Times New Roman" w:hAnsi="Times New Roman" w:cs="Times New Roman"/>
          <w:sz w:val="24"/>
          <w:szCs w:val="24"/>
        </w:rPr>
        <w:t>нарушениями</w:t>
      </w:r>
      <w:r w:rsidRPr="008D4530">
        <w:rPr>
          <w:rFonts w:ascii="Times New Roman" w:hAnsi="Times New Roman" w:cs="Times New Roman"/>
          <w:sz w:val="24"/>
          <w:szCs w:val="24"/>
        </w:rPr>
        <w:t xml:space="preserve"> </w:t>
      </w:r>
      <w:r w:rsidR="00517866" w:rsidRPr="008D4530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аппарата; нарушениями зрения, нарушениями слуха): </w:t>
      </w:r>
    </w:p>
    <w:p w:rsidR="00517866" w:rsidRPr="008D4530" w:rsidRDefault="008D4530" w:rsidP="008D45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4530">
        <w:rPr>
          <w:rFonts w:ascii="Times New Roman" w:hAnsi="Times New Roman" w:cs="Times New Roman"/>
          <w:sz w:val="24"/>
          <w:szCs w:val="24"/>
          <w:u w:val="single"/>
        </w:rPr>
        <w:t xml:space="preserve"> инвалиды с нарушениями опорно-двигательного аппарата, </w:t>
      </w:r>
      <w:r w:rsidRPr="008D4530">
        <w:rPr>
          <w:rFonts w:ascii="Times New Roman" w:hAnsi="Times New Roman" w:cs="Times New Roman"/>
          <w:sz w:val="24"/>
          <w:szCs w:val="24"/>
          <w:u w:val="single"/>
        </w:rPr>
        <w:tab/>
        <w:t>нарушениями зрения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4530" w:rsidRDefault="008D4530" w:rsidP="008D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866" w:rsidRPr="00B61D0B" w:rsidRDefault="00517866" w:rsidP="00517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III. ОЦЕНКА СОСТОЯНИЯ И ИМЕЮЩИХСЯ НЕДОСТАТКОВ В ОБЕСПЕЧЕНИИ</w:t>
      </w:r>
    </w:p>
    <w:p w:rsidR="00517866" w:rsidRDefault="00517866" w:rsidP="00517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p w:rsidR="00517866" w:rsidRPr="00B61D0B" w:rsidRDefault="00517866" w:rsidP="00517866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61D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1D0B">
              <w:rPr>
                <w:sz w:val="24"/>
                <w:szCs w:val="24"/>
              </w:rPr>
              <w:t>/</w:t>
            </w:r>
            <w:proofErr w:type="spellStart"/>
            <w:r w:rsidRPr="00B61D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B61D0B">
              <w:rPr>
                <w:sz w:val="24"/>
                <w:szCs w:val="24"/>
              </w:rPr>
              <w:t>дств дл</w:t>
            </w:r>
            <w:proofErr w:type="gramEnd"/>
            <w:r w:rsidRPr="00B61D0B">
              <w:rPr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F85AB2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2E4AF6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</w:t>
            </w:r>
            <w:r w:rsidRPr="00B61D0B">
              <w:rPr>
                <w:sz w:val="24"/>
                <w:szCs w:val="24"/>
              </w:rPr>
              <w:lastRenderedPageBreak/>
              <w:t>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517866" w:rsidRPr="00B61D0B" w:rsidTr="00F85A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2E4A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E58BE" w:rsidRDefault="00517866" w:rsidP="0051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17866" w:rsidRPr="00B61D0B" w:rsidRDefault="00517866" w:rsidP="003E58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IV. ОЦЕНКА СОСТОЯНИЯ И ИМЕЮЩИХСЯ НЕДОСТАТКОВ В ОБЕСПЕЧЕНИИ</w:t>
      </w:r>
    </w:p>
    <w:p w:rsidR="00517866" w:rsidRPr="00B61D0B" w:rsidRDefault="00517866" w:rsidP="003E58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УСЛОВИЙ ДОСТУПНОСТИ ДЛЯ ИНВАЛИДОВ ПРЕДОСТАВЛЯЕМЫХ УСЛУГ</w:t>
      </w:r>
    </w:p>
    <w:p w:rsidR="00517866" w:rsidRPr="00B61D0B" w:rsidRDefault="00517866" w:rsidP="00517866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61D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1D0B">
              <w:rPr>
                <w:sz w:val="24"/>
                <w:szCs w:val="24"/>
              </w:rPr>
              <w:t>/</w:t>
            </w:r>
            <w:proofErr w:type="spellStart"/>
            <w:r w:rsidRPr="00B61D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B61D0B">
              <w:rPr>
                <w:sz w:val="24"/>
                <w:szCs w:val="24"/>
              </w:rPr>
              <w:t>выполненных</w:t>
            </w:r>
            <w:proofErr w:type="gramEnd"/>
            <w:r w:rsidRPr="00B61D0B"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B61D0B">
              <w:rPr>
                <w:sz w:val="24"/>
                <w:szCs w:val="24"/>
              </w:rPr>
              <w:t>сурдопереводчика</w:t>
            </w:r>
            <w:proofErr w:type="spellEnd"/>
            <w:r w:rsidRPr="00B61D0B">
              <w:rPr>
                <w:sz w:val="24"/>
                <w:szCs w:val="24"/>
              </w:rPr>
              <w:t xml:space="preserve">, </w:t>
            </w:r>
            <w:proofErr w:type="spellStart"/>
            <w:r w:rsidRPr="00B61D0B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B61D0B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17866" w:rsidRPr="00B61D0B" w:rsidTr="00F85AB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517866" w:rsidP="00BF7924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B61D0B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B61D0B" w:rsidRDefault="003E58BE" w:rsidP="00F85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517866" w:rsidRPr="00B61D0B" w:rsidRDefault="00517866" w:rsidP="00517866">
      <w:pPr>
        <w:pStyle w:val="ConsPlusNormal"/>
        <w:jc w:val="both"/>
        <w:rPr>
          <w:sz w:val="24"/>
          <w:szCs w:val="24"/>
        </w:rPr>
      </w:pPr>
    </w:p>
    <w:p w:rsidR="00517866" w:rsidRPr="00B61D0B" w:rsidRDefault="00517866" w:rsidP="003E58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</w:t>
      </w:r>
    </w:p>
    <w:p w:rsidR="00517866" w:rsidRPr="00B61D0B" w:rsidRDefault="00517866" w:rsidP="003E58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И ОБЪЕМАМ РАБОТ, НЕОБХОДИМЫМ ДЛЯ ПРИВЕДЕНИЯ ОБЪЕКТА И ПОРЯДКА</w:t>
      </w:r>
    </w:p>
    <w:p w:rsidR="00517866" w:rsidRPr="00B61D0B" w:rsidRDefault="00517866" w:rsidP="003E58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ПРЕДОСТАВЛЕНИЯ НА НЕМ УСЛУГ В СООТВЕТСТВИЕ С ТРЕБОВАНИЯМИ</w:t>
      </w:r>
    </w:p>
    <w:p w:rsidR="00517866" w:rsidRPr="00B61D0B" w:rsidRDefault="00517866" w:rsidP="003E58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ОБЕСПЕЧЕНИИ</w:t>
      </w:r>
    </w:p>
    <w:p w:rsidR="00517866" w:rsidRPr="00B61D0B" w:rsidRDefault="00517866" w:rsidP="003E58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УСЛОВИЙ ИХ ДОСТУПНОСТИ ДЛЯ ИНВАЛИДОВ</w:t>
      </w:r>
    </w:p>
    <w:p w:rsidR="00517866" w:rsidRPr="00B61D0B" w:rsidRDefault="00517866" w:rsidP="00517866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517866" w:rsidRPr="00A42FCD" w:rsidTr="004D5FD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A42FCD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2F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FCD">
              <w:rPr>
                <w:sz w:val="24"/>
                <w:szCs w:val="24"/>
              </w:rPr>
              <w:t>/</w:t>
            </w:r>
            <w:proofErr w:type="spellStart"/>
            <w:r w:rsidRPr="00A42F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A42FCD" w:rsidRDefault="00517866" w:rsidP="00A42FCD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5" w:history="1">
              <w:r w:rsidRPr="00A42FCD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A42FCD" w:rsidRDefault="0051786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>Сроки</w:t>
            </w:r>
          </w:p>
        </w:tc>
      </w:tr>
      <w:tr w:rsidR="004D5FD6" w:rsidRPr="00A42FCD" w:rsidTr="00B14CE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D6" w:rsidRPr="00A42FCD" w:rsidRDefault="004D5FD6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D6" w:rsidRPr="00A42FCD" w:rsidRDefault="004D5FD6" w:rsidP="00A42FCD">
            <w:pPr>
              <w:jc w:val="center"/>
            </w:pPr>
            <w:r w:rsidRPr="00A42FCD">
              <w:t>Произвести капитальный ремонт здания МОУ «СОШ №6 с. Солдато-Александровского Советского района»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D6" w:rsidRPr="00A42FCD" w:rsidRDefault="004D5FD6" w:rsidP="00867D63">
            <w:pPr>
              <w:ind w:firstLine="26"/>
              <w:jc w:val="center"/>
            </w:pPr>
            <w:r w:rsidRPr="00A42FCD">
              <w:t>В 20</w:t>
            </w:r>
            <w:r w:rsidR="00867D63">
              <w:t>30</w:t>
            </w:r>
            <w:r w:rsidRPr="00A42FCD">
              <w:t xml:space="preserve"> году</w:t>
            </w:r>
          </w:p>
        </w:tc>
      </w:tr>
      <w:tr w:rsidR="00A42FCD" w:rsidRPr="00A42FCD" w:rsidTr="00B439D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D" w:rsidRPr="00A42FCD" w:rsidRDefault="00A42FCD" w:rsidP="00BF79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CD" w:rsidRPr="00A42FCD" w:rsidRDefault="00A42FCD" w:rsidP="00A42FCD">
            <w:pPr>
              <w:spacing w:before="100" w:beforeAutospacing="1"/>
              <w:jc w:val="center"/>
            </w:pPr>
            <w:r w:rsidRPr="00A42FCD">
              <w:t>Установление пандуса;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CD" w:rsidRPr="00A42FCD" w:rsidRDefault="00A42FCD" w:rsidP="00810C76">
            <w:pPr>
              <w:ind w:firstLine="26"/>
              <w:jc w:val="center"/>
            </w:pPr>
            <w:r w:rsidRPr="00A42FCD">
              <w:t>2019 г.</w:t>
            </w:r>
          </w:p>
        </w:tc>
      </w:tr>
      <w:tr w:rsidR="00A42FCD" w:rsidRPr="00A42FCD" w:rsidTr="00C656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D" w:rsidRPr="00A42FCD" w:rsidRDefault="00A42FCD" w:rsidP="00BF79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CD" w:rsidRPr="00A42FCD" w:rsidRDefault="00A42FCD" w:rsidP="00A42FCD">
            <w:pPr>
              <w:jc w:val="center"/>
            </w:pPr>
            <w:r w:rsidRPr="00A42FCD">
              <w:t>Кнопка  вызова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D" w:rsidRPr="00A42FCD" w:rsidRDefault="00A42FCD" w:rsidP="00A42FCD">
            <w:pPr>
              <w:jc w:val="center"/>
            </w:pPr>
            <w:r w:rsidRPr="00A42FCD">
              <w:t>2019 г.</w:t>
            </w:r>
          </w:p>
        </w:tc>
      </w:tr>
      <w:tr w:rsidR="00A42FCD" w:rsidRPr="00A42FCD" w:rsidTr="00C656A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D" w:rsidRPr="00A42FCD" w:rsidRDefault="00A42FCD" w:rsidP="00BF79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CD" w:rsidRPr="00A42FCD" w:rsidRDefault="00A42FCD" w:rsidP="00A42FCD">
            <w:pPr>
              <w:jc w:val="center"/>
            </w:pPr>
            <w:r w:rsidRPr="00A42FCD">
              <w:t>Предоставление необходимых услуг в дистанционном режиме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D" w:rsidRPr="00A42FCD" w:rsidRDefault="00A42FCD" w:rsidP="00A42FCD">
            <w:pPr>
              <w:jc w:val="center"/>
            </w:pPr>
            <w:r w:rsidRPr="00A42FCD">
              <w:t>2019 г.</w:t>
            </w:r>
          </w:p>
        </w:tc>
      </w:tr>
      <w:tr w:rsidR="00A42FCD" w:rsidRPr="00A42FCD" w:rsidTr="004D5FD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D" w:rsidRPr="00A42FCD" w:rsidRDefault="00A42FCD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CD" w:rsidRPr="00A42FCD" w:rsidRDefault="00A42FCD" w:rsidP="00A42FCD">
            <w:pPr>
              <w:jc w:val="center"/>
            </w:pPr>
            <w:r w:rsidRPr="00A42FCD">
              <w:t>Асфальтирование площадки для стоянки автотранспортных сре</w:t>
            </w:r>
            <w:proofErr w:type="gramStart"/>
            <w:r w:rsidRPr="00A42FCD">
              <w:t>дств дл</w:t>
            </w:r>
            <w:proofErr w:type="gramEnd"/>
            <w:r w:rsidRPr="00A42FCD"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CD" w:rsidRPr="00A42FCD" w:rsidRDefault="00A42FCD" w:rsidP="00810C76">
            <w:pPr>
              <w:ind w:firstLine="26"/>
              <w:jc w:val="center"/>
            </w:pPr>
            <w:r w:rsidRPr="00A42FCD">
              <w:t>До 2025 года</w:t>
            </w:r>
          </w:p>
        </w:tc>
      </w:tr>
      <w:tr w:rsidR="00A42FCD" w:rsidRPr="00A42FCD" w:rsidTr="001D536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D" w:rsidRPr="00A42FCD" w:rsidRDefault="00A42FCD" w:rsidP="00BF7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D" w:rsidRPr="00A42FCD" w:rsidRDefault="00A42FCD" w:rsidP="00A42FCD">
            <w:pPr>
              <w:jc w:val="center"/>
            </w:pPr>
            <w:r w:rsidRPr="00A42FCD"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CD" w:rsidRPr="00A42FCD" w:rsidRDefault="00A42FCD" w:rsidP="00810C76">
            <w:pPr>
              <w:ind w:firstLine="26"/>
              <w:jc w:val="center"/>
            </w:pPr>
            <w:r w:rsidRPr="00A42FCD">
              <w:t>До 2021 года</w:t>
            </w:r>
          </w:p>
        </w:tc>
      </w:tr>
    </w:tbl>
    <w:p w:rsidR="00517866" w:rsidRPr="00B61D0B" w:rsidRDefault="00517866" w:rsidP="00517866">
      <w:pPr>
        <w:pStyle w:val="ConsPlusNormal"/>
        <w:jc w:val="both"/>
        <w:rPr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59"/>
        <w:gridCol w:w="11"/>
        <w:gridCol w:w="3544"/>
      </w:tblGrid>
      <w:tr w:rsidR="00517866" w:rsidRPr="004D5FD6" w:rsidTr="004D5FD6">
        <w:tc>
          <w:tcPr>
            <w:tcW w:w="567" w:type="dxa"/>
          </w:tcPr>
          <w:p w:rsidR="00517866" w:rsidRPr="00A42FCD" w:rsidRDefault="00517866" w:rsidP="00A42FCD">
            <w:pPr>
              <w:pStyle w:val="ConsPlusNormal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2F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FCD">
              <w:rPr>
                <w:sz w:val="24"/>
                <w:szCs w:val="24"/>
              </w:rPr>
              <w:t>/</w:t>
            </w:r>
            <w:proofErr w:type="spellStart"/>
            <w:r w:rsidRPr="00A42F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gridSpan w:val="2"/>
          </w:tcPr>
          <w:p w:rsidR="00517866" w:rsidRPr="00A42FCD" w:rsidRDefault="00517866" w:rsidP="00A42FCD">
            <w:pPr>
              <w:pStyle w:val="ConsPlusNormal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6" w:history="1">
              <w:r w:rsidRPr="00A42FCD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44" w:type="dxa"/>
          </w:tcPr>
          <w:p w:rsidR="00517866" w:rsidRPr="00A42FCD" w:rsidRDefault="00517866" w:rsidP="00A42FCD">
            <w:pPr>
              <w:pStyle w:val="ConsPlusNormal"/>
              <w:rPr>
                <w:sz w:val="24"/>
                <w:szCs w:val="24"/>
              </w:rPr>
            </w:pPr>
            <w:r w:rsidRPr="00A42FCD">
              <w:rPr>
                <w:sz w:val="24"/>
                <w:szCs w:val="24"/>
              </w:rPr>
              <w:t>Сроки</w:t>
            </w:r>
          </w:p>
        </w:tc>
      </w:tr>
      <w:tr w:rsidR="006E7CE2" w:rsidRPr="004D5FD6" w:rsidTr="004D5FD6">
        <w:tc>
          <w:tcPr>
            <w:tcW w:w="567" w:type="dxa"/>
            <w:vAlign w:val="center"/>
          </w:tcPr>
          <w:p w:rsidR="006E7CE2" w:rsidRPr="00A42FCD" w:rsidRDefault="006E7CE2" w:rsidP="00A42FCD">
            <w:pPr>
              <w:pStyle w:val="a4"/>
              <w:numPr>
                <w:ilvl w:val="0"/>
                <w:numId w:val="1"/>
              </w:numPr>
              <w:ind w:left="364"/>
            </w:pPr>
          </w:p>
        </w:tc>
        <w:tc>
          <w:tcPr>
            <w:tcW w:w="5659" w:type="dxa"/>
          </w:tcPr>
          <w:p w:rsidR="006E7CE2" w:rsidRPr="00A42FCD" w:rsidRDefault="006E7CE2" w:rsidP="00A42FCD">
            <w:r w:rsidRPr="00A42FCD">
              <w:t xml:space="preserve">Переоборудование имеющегося транспортного средства в соответствии с требованиями, предъявляемыми к автобусам для перевозки </w:t>
            </w:r>
            <w:r w:rsidRPr="00A42FCD">
              <w:lastRenderedPageBreak/>
              <w:t>инвалидов</w:t>
            </w:r>
          </w:p>
        </w:tc>
        <w:tc>
          <w:tcPr>
            <w:tcW w:w="3555" w:type="dxa"/>
            <w:gridSpan w:val="2"/>
            <w:vAlign w:val="center"/>
          </w:tcPr>
          <w:p w:rsidR="006E7CE2" w:rsidRPr="00A42FCD" w:rsidRDefault="006E7CE2" w:rsidP="00A42FCD">
            <w:pPr>
              <w:ind w:firstLine="26"/>
            </w:pPr>
            <w:r w:rsidRPr="00A42FCD">
              <w:lastRenderedPageBreak/>
              <w:t>До 2030 года</w:t>
            </w:r>
          </w:p>
        </w:tc>
      </w:tr>
      <w:tr w:rsidR="004D5FD6" w:rsidRPr="004D5FD6" w:rsidTr="004D5FD6">
        <w:tc>
          <w:tcPr>
            <w:tcW w:w="567" w:type="dxa"/>
            <w:vAlign w:val="center"/>
          </w:tcPr>
          <w:p w:rsidR="004D5FD6" w:rsidRPr="00A42FCD" w:rsidRDefault="004D5FD6" w:rsidP="00A42FCD">
            <w:pPr>
              <w:pStyle w:val="a4"/>
              <w:numPr>
                <w:ilvl w:val="0"/>
                <w:numId w:val="1"/>
              </w:numPr>
              <w:ind w:left="364"/>
            </w:pPr>
          </w:p>
        </w:tc>
        <w:tc>
          <w:tcPr>
            <w:tcW w:w="5659" w:type="dxa"/>
            <w:vAlign w:val="center"/>
          </w:tcPr>
          <w:p w:rsidR="004D5FD6" w:rsidRPr="00A42FCD" w:rsidRDefault="004D5FD6" w:rsidP="00A42FCD">
            <w:r w:rsidRPr="00A42FCD">
              <w:t xml:space="preserve">Приобретение сменного кресла-коляски </w:t>
            </w:r>
          </w:p>
        </w:tc>
        <w:tc>
          <w:tcPr>
            <w:tcW w:w="3555" w:type="dxa"/>
            <w:gridSpan w:val="2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По мере необходимости</w:t>
            </w:r>
          </w:p>
        </w:tc>
      </w:tr>
      <w:tr w:rsidR="004D5FD6" w:rsidRPr="004D5FD6" w:rsidTr="004D5FD6">
        <w:tc>
          <w:tcPr>
            <w:tcW w:w="567" w:type="dxa"/>
            <w:vAlign w:val="center"/>
          </w:tcPr>
          <w:p w:rsidR="004D5FD6" w:rsidRPr="00A42FCD" w:rsidRDefault="004D5FD6" w:rsidP="00A42FCD">
            <w:pPr>
              <w:pStyle w:val="a4"/>
              <w:numPr>
                <w:ilvl w:val="0"/>
                <w:numId w:val="1"/>
              </w:numPr>
              <w:ind w:left="364"/>
            </w:pPr>
          </w:p>
        </w:tc>
        <w:tc>
          <w:tcPr>
            <w:tcW w:w="5659" w:type="dxa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Приобретение индукционной петли</w:t>
            </w:r>
          </w:p>
        </w:tc>
        <w:tc>
          <w:tcPr>
            <w:tcW w:w="3555" w:type="dxa"/>
            <w:gridSpan w:val="2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До 2030 года</w:t>
            </w:r>
          </w:p>
        </w:tc>
      </w:tr>
      <w:tr w:rsidR="004D5FD6" w:rsidRPr="004D5FD6" w:rsidTr="004D5FD6">
        <w:tc>
          <w:tcPr>
            <w:tcW w:w="567" w:type="dxa"/>
            <w:vAlign w:val="center"/>
          </w:tcPr>
          <w:p w:rsidR="004D5FD6" w:rsidRPr="00A42FCD" w:rsidRDefault="004D5FD6" w:rsidP="00A42FCD">
            <w:pPr>
              <w:pStyle w:val="a4"/>
              <w:numPr>
                <w:ilvl w:val="0"/>
                <w:numId w:val="1"/>
              </w:numPr>
              <w:ind w:left="364"/>
            </w:pPr>
          </w:p>
        </w:tc>
        <w:tc>
          <w:tcPr>
            <w:tcW w:w="5659" w:type="dxa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 xml:space="preserve">Заключение договора с </w:t>
            </w:r>
            <w:proofErr w:type="spellStart"/>
            <w:r w:rsidRPr="00A42FCD">
              <w:t>сурдопереводчиком</w:t>
            </w:r>
            <w:proofErr w:type="spellEnd"/>
            <w:r w:rsidRPr="00A42FCD">
              <w:t xml:space="preserve"> и </w:t>
            </w:r>
            <w:proofErr w:type="spellStart"/>
            <w:r w:rsidRPr="00A42FCD">
              <w:t>тифлосурдопереводчиком</w:t>
            </w:r>
            <w:proofErr w:type="spellEnd"/>
          </w:p>
        </w:tc>
        <w:tc>
          <w:tcPr>
            <w:tcW w:w="3555" w:type="dxa"/>
            <w:gridSpan w:val="2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По мере необходимости</w:t>
            </w:r>
          </w:p>
        </w:tc>
      </w:tr>
      <w:tr w:rsidR="004D5FD6" w:rsidRPr="004D5FD6" w:rsidTr="004D5FD6">
        <w:tc>
          <w:tcPr>
            <w:tcW w:w="567" w:type="dxa"/>
            <w:vAlign w:val="center"/>
          </w:tcPr>
          <w:p w:rsidR="004D5FD6" w:rsidRPr="00A42FCD" w:rsidRDefault="004D5FD6" w:rsidP="00A42FCD">
            <w:pPr>
              <w:pStyle w:val="a4"/>
              <w:numPr>
                <w:ilvl w:val="0"/>
                <w:numId w:val="1"/>
              </w:numPr>
              <w:ind w:left="364"/>
            </w:pPr>
          </w:p>
        </w:tc>
        <w:tc>
          <w:tcPr>
            <w:tcW w:w="5659" w:type="dxa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Инструктирование сотрудников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3555" w:type="dxa"/>
            <w:gridSpan w:val="2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1 квартал 2016 года</w:t>
            </w:r>
          </w:p>
        </w:tc>
      </w:tr>
      <w:tr w:rsidR="004D5FD6" w:rsidRPr="004D5FD6" w:rsidTr="004D5FD6">
        <w:tc>
          <w:tcPr>
            <w:tcW w:w="567" w:type="dxa"/>
            <w:vAlign w:val="center"/>
          </w:tcPr>
          <w:p w:rsidR="004D5FD6" w:rsidRPr="00A42FCD" w:rsidRDefault="004D5FD6" w:rsidP="00A42FCD">
            <w:pPr>
              <w:pStyle w:val="a4"/>
              <w:numPr>
                <w:ilvl w:val="0"/>
                <w:numId w:val="1"/>
              </w:numPr>
              <w:ind w:left="364"/>
            </w:pPr>
          </w:p>
        </w:tc>
        <w:tc>
          <w:tcPr>
            <w:tcW w:w="5659" w:type="dxa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Обучение сотрудников на курсах повышения квалификации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3555" w:type="dxa"/>
            <w:gridSpan w:val="2"/>
            <w:vAlign w:val="center"/>
          </w:tcPr>
          <w:p w:rsidR="004D5FD6" w:rsidRPr="00A42FCD" w:rsidRDefault="00867D63" w:rsidP="00A42FCD">
            <w:pPr>
              <w:ind w:firstLine="26"/>
            </w:pPr>
            <w:r>
              <w:t>2016-2030</w:t>
            </w:r>
            <w:r w:rsidR="004D5FD6" w:rsidRPr="00A42FCD">
              <w:t xml:space="preserve"> г.</w:t>
            </w:r>
            <w:proofErr w:type="gramStart"/>
            <w:r w:rsidR="004D5FD6" w:rsidRPr="00A42FCD">
              <w:t>г</w:t>
            </w:r>
            <w:proofErr w:type="gramEnd"/>
            <w:r w:rsidR="004D5FD6" w:rsidRPr="00A42FCD">
              <w:t>.</w:t>
            </w:r>
          </w:p>
        </w:tc>
      </w:tr>
      <w:tr w:rsidR="004D5FD6" w:rsidRPr="004D5FD6" w:rsidTr="004D5FD6">
        <w:tc>
          <w:tcPr>
            <w:tcW w:w="567" w:type="dxa"/>
            <w:vAlign w:val="center"/>
          </w:tcPr>
          <w:p w:rsidR="004D5FD6" w:rsidRPr="00A42FCD" w:rsidRDefault="004D5FD6" w:rsidP="00A42FCD">
            <w:pPr>
              <w:pStyle w:val="a4"/>
              <w:numPr>
                <w:ilvl w:val="0"/>
                <w:numId w:val="1"/>
              </w:numPr>
              <w:ind w:left="364"/>
            </w:pPr>
          </w:p>
        </w:tc>
        <w:tc>
          <w:tcPr>
            <w:tcW w:w="5659" w:type="dxa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Предоставление инвалидам ассистента-помощника для сопровождения</w:t>
            </w:r>
          </w:p>
        </w:tc>
        <w:tc>
          <w:tcPr>
            <w:tcW w:w="3555" w:type="dxa"/>
            <w:gridSpan w:val="2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По мере необходимости</w:t>
            </w:r>
          </w:p>
        </w:tc>
      </w:tr>
      <w:tr w:rsidR="004D5FD6" w:rsidRPr="00B61D0B" w:rsidTr="004D5FD6">
        <w:tc>
          <w:tcPr>
            <w:tcW w:w="567" w:type="dxa"/>
            <w:vAlign w:val="center"/>
          </w:tcPr>
          <w:p w:rsidR="004D5FD6" w:rsidRPr="00A42FCD" w:rsidRDefault="004D5FD6" w:rsidP="00A42FCD">
            <w:pPr>
              <w:pStyle w:val="a4"/>
              <w:numPr>
                <w:ilvl w:val="0"/>
                <w:numId w:val="1"/>
              </w:numPr>
              <w:ind w:left="364"/>
            </w:pPr>
          </w:p>
        </w:tc>
        <w:tc>
          <w:tcPr>
            <w:tcW w:w="5659" w:type="dxa"/>
          </w:tcPr>
          <w:p w:rsidR="004D5FD6" w:rsidRPr="00A42FCD" w:rsidRDefault="004D5FD6" w:rsidP="00A42FCD">
            <w:pPr>
              <w:spacing w:before="100" w:beforeAutospacing="1" w:after="100" w:afterAutospacing="1"/>
            </w:pPr>
            <w:proofErr w:type="spellStart"/>
            <w:r w:rsidRPr="00A42FCD">
              <w:t>Адаптирование</w:t>
            </w:r>
            <w:proofErr w:type="spellEnd"/>
            <w:r w:rsidRPr="00A42FCD">
              <w:t xml:space="preserve"> официальный сайт объекта для лиц с нарушением зрения (слабовидящих)</w:t>
            </w:r>
          </w:p>
        </w:tc>
        <w:tc>
          <w:tcPr>
            <w:tcW w:w="3555" w:type="dxa"/>
            <w:gridSpan w:val="2"/>
            <w:vAlign w:val="center"/>
          </w:tcPr>
          <w:p w:rsidR="004D5FD6" w:rsidRPr="00A42FCD" w:rsidRDefault="004D5FD6" w:rsidP="00A42FCD">
            <w:pPr>
              <w:ind w:firstLine="26"/>
            </w:pPr>
            <w:r w:rsidRPr="00A42FCD">
              <w:t>1 квартал 2016 года</w:t>
            </w:r>
          </w:p>
        </w:tc>
      </w:tr>
    </w:tbl>
    <w:p w:rsidR="00517866" w:rsidRDefault="00517866" w:rsidP="00517866">
      <w:pPr>
        <w:spacing w:line="240" w:lineRule="exact"/>
        <w:jc w:val="both"/>
      </w:pPr>
    </w:p>
    <w:p w:rsidR="00517866" w:rsidRDefault="00517866" w:rsidP="00517866">
      <w:pPr>
        <w:spacing w:line="240" w:lineRule="exact"/>
        <w:jc w:val="both"/>
      </w:pPr>
    </w:p>
    <w:p w:rsidR="00517866" w:rsidRDefault="00517866" w:rsidP="00517866">
      <w:pPr>
        <w:spacing w:line="240" w:lineRule="exact"/>
        <w:jc w:val="both"/>
      </w:pPr>
    </w:p>
    <w:p w:rsidR="00517866" w:rsidRDefault="00517866" w:rsidP="00517866">
      <w:pPr>
        <w:spacing w:line="240" w:lineRule="exact"/>
        <w:jc w:val="both"/>
      </w:pPr>
    </w:p>
    <w:sectPr w:rsidR="00517866" w:rsidSect="00A42F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47EF"/>
    <w:multiLevelType w:val="hybridMultilevel"/>
    <w:tmpl w:val="A2E831B0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517866"/>
    <w:rsid w:val="0000290E"/>
    <w:rsid w:val="0001542D"/>
    <w:rsid w:val="00191F54"/>
    <w:rsid w:val="00204D23"/>
    <w:rsid w:val="002E4AF6"/>
    <w:rsid w:val="003E4390"/>
    <w:rsid w:val="003E58BE"/>
    <w:rsid w:val="003F5D9B"/>
    <w:rsid w:val="004D5FD6"/>
    <w:rsid w:val="00512A79"/>
    <w:rsid w:val="00517866"/>
    <w:rsid w:val="00612DC9"/>
    <w:rsid w:val="006E4532"/>
    <w:rsid w:val="006E7CE2"/>
    <w:rsid w:val="008253B6"/>
    <w:rsid w:val="00867D63"/>
    <w:rsid w:val="008D4530"/>
    <w:rsid w:val="0097715C"/>
    <w:rsid w:val="00A42FCD"/>
    <w:rsid w:val="00BA3E92"/>
    <w:rsid w:val="00BC03D3"/>
    <w:rsid w:val="00CC43AD"/>
    <w:rsid w:val="00F8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517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7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178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8D4530"/>
  </w:style>
  <w:style w:type="paragraph" w:styleId="a4">
    <w:name w:val="List Paragraph"/>
    <w:basedOn w:val="a"/>
    <w:uiPriority w:val="34"/>
    <w:qFormat/>
    <w:rsid w:val="004D5FD6"/>
    <w:pPr>
      <w:ind w:left="720"/>
      <w:contextualSpacing/>
    </w:pPr>
  </w:style>
  <w:style w:type="paragraph" w:styleId="a5">
    <w:name w:val="Balloon Text"/>
    <w:basedOn w:val="a"/>
    <w:link w:val="10"/>
    <w:uiPriority w:val="99"/>
    <w:semiHidden/>
    <w:unhideWhenUsed/>
    <w:rsid w:val="00512A7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5"/>
    <w:uiPriority w:val="99"/>
    <w:semiHidden/>
    <w:rsid w:val="00512A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B76C05CC5913512F7E2E575DE2968DEC62518AB71056EDB5D9F137261E056FFA7F2AAD3A9036F8K0q4K" TargetMode="External"/><Relationship Id="rId5" Type="http://schemas.openxmlformats.org/officeDocument/2006/relationships/hyperlink" Target="consultantplus://offline/ref=69B76C05CC5913512F7E2E575DE2968DEC62518AB71056EDB5D9F137261E056FFA7F2AAD3A9036F8K0q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БАЗА</cp:lastModifiedBy>
  <cp:revision>5</cp:revision>
  <cp:lastPrinted>2016-04-29T05:38:00Z</cp:lastPrinted>
  <dcterms:created xsi:type="dcterms:W3CDTF">2016-04-21T13:02:00Z</dcterms:created>
  <dcterms:modified xsi:type="dcterms:W3CDTF">2016-04-29T05:39:00Z</dcterms:modified>
</cp:coreProperties>
</file>