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29" w:rsidRDefault="002C1229" w:rsidP="00536A71">
      <w:pPr>
        <w:rPr>
          <w:sz w:val="28"/>
          <w:szCs w:val="28"/>
        </w:rPr>
      </w:pPr>
    </w:p>
    <w:p w:rsidR="002C1229" w:rsidRPr="002C1229" w:rsidRDefault="002C1229" w:rsidP="002C1229">
      <w:pPr>
        <w:jc w:val="center"/>
        <w:rPr>
          <w:b/>
          <w:sz w:val="28"/>
          <w:szCs w:val="28"/>
        </w:rPr>
      </w:pPr>
      <w:r w:rsidRPr="002C1229">
        <w:rPr>
          <w:b/>
          <w:sz w:val="28"/>
          <w:szCs w:val="28"/>
        </w:rPr>
        <w:t>Рабочая программа учебного курса «Финансовая грамотность</w:t>
      </w:r>
    </w:p>
    <w:p w:rsidR="00F31C64" w:rsidRPr="00536A71" w:rsidRDefault="006E35C7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Рабочая программа </w:t>
      </w:r>
      <w:r w:rsidR="0016253D" w:rsidRPr="00536A71">
        <w:rPr>
          <w:sz w:val="28"/>
          <w:szCs w:val="28"/>
        </w:rPr>
        <w:t xml:space="preserve">учебного </w:t>
      </w:r>
      <w:r w:rsidRPr="00536A71">
        <w:rPr>
          <w:sz w:val="28"/>
          <w:szCs w:val="28"/>
        </w:rPr>
        <w:t>курс</w:t>
      </w:r>
      <w:r w:rsidR="006653F9">
        <w:rPr>
          <w:sz w:val="28"/>
          <w:szCs w:val="28"/>
        </w:rPr>
        <w:t>а «Финансовая грамотность</w:t>
      </w:r>
      <w:r w:rsidRPr="00536A71">
        <w:rPr>
          <w:sz w:val="28"/>
          <w:szCs w:val="28"/>
        </w:rPr>
        <w:t>»</w:t>
      </w:r>
      <w:r w:rsidR="00C007E5" w:rsidRPr="00536A71">
        <w:rPr>
          <w:sz w:val="28"/>
          <w:szCs w:val="28"/>
        </w:rPr>
        <w:t xml:space="preserve"> разработана </w:t>
      </w:r>
      <w:r w:rsidRPr="00536A71"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 на основе авторской программы «Финансовая грамотность»</w:t>
      </w:r>
      <w:r w:rsidR="0016634A" w:rsidRPr="00536A71">
        <w:rPr>
          <w:sz w:val="28"/>
          <w:szCs w:val="28"/>
        </w:rPr>
        <w:t xml:space="preserve">, автор Ю. Н. </w:t>
      </w:r>
      <w:proofErr w:type="spellStart"/>
      <w:r w:rsidR="0016634A" w:rsidRPr="00536A71">
        <w:rPr>
          <w:sz w:val="28"/>
          <w:szCs w:val="28"/>
        </w:rPr>
        <w:t>Корлюгова</w:t>
      </w:r>
      <w:proofErr w:type="spellEnd"/>
      <w:r w:rsidR="0016634A" w:rsidRPr="00536A71">
        <w:rPr>
          <w:sz w:val="28"/>
          <w:szCs w:val="28"/>
        </w:rPr>
        <w:t>. У</w:t>
      </w:r>
      <w:r w:rsidR="00C007E5" w:rsidRPr="00536A71">
        <w:rPr>
          <w:sz w:val="28"/>
          <w:szCs w:val="28"/>
        </w:rPr>
        <w:t>чеб</w:t>
      </w:r>
      <w:r w:rsidR="009B0430" w:rsidRPr="00536A71">
        <w:rPr>
          <w:sz w:val="28"/>
          <w:szCs w:val="28"/>
        </w:rPr>
        <w:t>ная программа. 2–</w:t>
      </w:r>
      <w:r w:rsidR="00C007E5" w:rsidRPr="00536A71">
        <w:rPr>
          <w:sz w:val="28"/>
          <w:szCs w:val="28"/>
        </w:rPr>
        <w:t>4</w:t>
      </w:r>
      <w:r w:rsidR="0016634A" w:rsidRPr="00536A71">
        <w:rPr>
          <w:sz w:val="28"/>
          <w:szCs w:val="28"/>
        </w:rPr>
        <w:t xml:space="preserve"> классы общеобразовательных организаций</w:t>
      </w:r>
      <w:r w:rsidR="00C007E5" w:rsidRPr="00536A71">
        <w:rPr>
          <w:sz w:val="28"/>
          <w:szCs w:val="28"/>
        </w:rPr>
        <w:t xml:space="preserve"> — М.: ВИТА-ПРЕСС, 2014. </w:t>
      </w:r>
      <w:r w:rsidR="00EB566E" w:rsidRPr="00536A71">
        <w:rPr>
          <w:sz w:val="28"/>
          <w:szCs w:val="28"/>
        </w:rPr>
        <w:t>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 грамотности  населения  и  развитию  финансового  образования  в Российской Федерации».</w:t>
      </w:r>
    </w:p>
    <w:p w:rsidR="00F31C64" w:rsidRPr="00536A71" w:rsidRDefault="00F31C64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  </w:t>
      </w:r>
      <w:r w:rsidR="00867AE1" w:rsidRPr="00536A71">
        <w:rPr>
          <w:sz w:val="28"/>
          <w:szCs w:val="28"/>
        </w:rPr>
        <w:t>Финансовая грамотность» яв</w:t>
      </w:r>
      <w:r w:rsidR="009B0430" w:rsidRPr="00536A71">
        <w:rPr>
          <w:sz w:val="28"/>
          <w:szCs w:val="28"/>
        </w:rPr>
        <w:t xml:space="preserve">ляется прикладным курсом, реализующим интересы </w:t>
      </w:r>
      <w:r w:rsidR="00867AE1" w:rsidRPr="00536A71">
        <w:rPr>
          <w:sz w:val="28"/>
          <w:szCs w:val="28"/>
        </w:rPr>
        <w:t>обучающихся 2–4 классов в сфере экономики семьи.</w:t>
      </w:r>
    </w:p>
    <w:p w:rsidR="009B0430" w:rsidRPr="00536A71" w:rsidRDefault="00F31C64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  </w:t>
      </w:r>
      <w:r w:rsidR="009B0430" w:rsidRPr="00536A71">
        <w:rPr>
          <w:b/>
          <w:sz w:val="28"/>
          <w:szCs w:val="28"/>
        </w:rPr>
        <w:t xml:space="preserve">Целью </w:t>
      </w:r>
      <w:r w:rsidR="009B0430" w:rsidRPr="00536A71">
        <w:rPr>
          <w:sz w:val="28"/>
          <w:szCs w:val="28"/>
        </w:rPr>
        <w:t>изучения учебного курса «Основы финансовой грамотности»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 элементарных вопросов в области экономики семьи.</w:t>
      </w:r>
    </w:p>
    <w:p w:rsidR="009B0430" w:rsidRPr="00536A71" w:rsidRDefault="009B0430" w:rsidP="00536A71">
      <w:pPr>
        <w:rPr>
          <w:sz w:val="28"/>
          <w:szCs w:val="28"/>
        </w:rPr>
      </w:pPr>
    </w:p>
    <w:p w:rsidR="009B0430" w:rsidRPr="00536A71" w:rsidRDefault="009B0430" w:rsidP="00536A71">
      <w:pPr>
        <w:rPr>
          <w:b/>
          <w:sz w:val="28"/>
          <w:szCs w:val="28"/>
        </w:rPr>
      </w:pPr>
      <w:r w:rsidRPr="00536A71">
        <w:rPr>
          <w:b/>
          <w:sz w:val="28"/>
          <w:szCs w:val="28"/>
        </w:rPr>
        <w:t>Основные содержательные линии курса:</w:t>
      </w:r>
    </w:p>
    <w:p w:rsidR="009B0430" w:rsidRPr="00536A71" w:rsidRDefault="009B0430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деньги, их история, виды, функции; </w:t>
      </w:r>
    </w:p>
    <w:p w:rsidR="009B0430" w:rsidRPr="00536A71" w:rsidRDefault="009B0430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семейный бюджет. </w:t>
      </w:r>
    </w:p>
    <w:p w:rsidR="00F31C64" w:rsidRPr="00536A71" w:rsidRDefault="00F31C64" w:rsidP="00536A71">
      <w:pPr>
        <w:rPr>
          <w:sz w:val="28"/>
          <w:szCs w:val="28"/>
        </w:rPr>
      </w:pPr>
    </w:p>
    <w:p w:rsidR="00EB566E" w:rsidRPr="00536A71" w:rsidRDefault="00EB566E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Курс рассчитан на 34 часа</w:t>
      </w:r>
      <w:r w:rsidR="00CC76F2" w:rsidRPr="00536A71">
        <w:rPr>
          <w:sz w:val="28"/>
          <w:szCs w:val="28"/>
        </w:rPr>
        <w:t xml:space="preserve"> в год</w:t>
      </w:r>
      <w:r w:rsidR="00376F9B" w:rsidRPr="00536A71">
        <w:rPr>
          <w:sz w:val="28"/>
          <w:szCs w:val="28"/>
        </w:rPr>
        <w:t>, из расчета 1 час</w:t>
      </w:r>
      <w:r w:rsidR="00CC76F2" w:rsidRPr="00536A71">
        <w:rPr>
          <w:sz w:val="28"/>
          <w:szCs w:val="28"/>
        </w:rPr>
        <w:t xml:space="preserve"> в неделю</w:t>
      </w:r>
      <w:r w:rsidR="00BD390B" w:rsidRPr="00536A71">
        <w:rPr>
          <w:sz w:val="28"/>
          <w:szCs w:val="28"/>
        </w:rPr>
        <w:t>.</w:t>
      </w:r>
    </w:p>
    <w:p w:rsidR="00F31C64" w:rsidRPr="00536A71" w:rsidRDefault="00F31C64" w:rsidP="00536A71">
      <w:pPr>
        <w:rPr>
          <w:sz w:val="28"/>
          <w:szCs w:val="28"/>
        </w:rPr>
      </w:pPr>
    </w:p>
    <w:p w:rsidR="00EB566E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Освоение содержания опирается на </w:t>
      </w:r>
      <w:proofErr w:type="spellStart"/>
      <w:r w:rsidRPr="00536A71">
        <w:rPr>
          <w:sz w:val="28"/>
          <w:szCs w:val="28"/>
        </w:rPr>
        <w:t>межпредметные</w:t>
      </w:r>
      <w:proofErr w:type="spellEnd"/>
      <w:r w:rsidRPr="00536A71">
        <w:rPr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:rsidR="00EB566E" w:rsidRPr="00536A71" w:rsidRDefault="00EB566E" w:rsidP="00536A71">
      <w:pPr>
        <w:rPr>
          <w:sz w:val="28"/>
          <w:szCs w:val="28"/>
        </w:rPr>
      </w:pPr>
    </w:p>
    <w:p w:rsidR="00EB566E" w:rsidRPr="00536A71" w:rsidRDefault="00EB566E" w:rsidP="00536A71">
      <w:pPr>
        <w:rPr>
          <w:b/>
          <w:sz w:val="28"/>
          <w:szCs w:val="28"/>
        </w:rPr>
      </w:pPr>
    </w:p>
    <w:p w:rsidR="0016634A" w:rsidRPr="00536A71" w:rsidRDefault="0016634A" w:rsidP="00536A71">
      <w:pPr>
        <w:rPr>
          <w:b/>
          <w:sz w:val="28"/>
          <w:szCs w:val="28"/>
        </w:rPr>
      </w:pPr>
      <w:r w:rsidRPr="00536A71">
        <w:rPr>
          <w:b/>
          <w:sz w:val="28"/>
          <w:szCs w:val="28"/>
        </w:rPr>
        <w:t>Планируемые результаты:</w:t>
      </w:r>
    </w:p>
    <w:p w:rsidR="0016634A" w:rsidRPr="00536A71" w:rsidRDefault="0016634A" w:rsidP="00536A71">
      <w:pPr>
        <w:rPr>
          <w:sz w:val="28"/>
          <w:szCs w:val="28"/>
        </w:rPr>
      </w:pP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b/>
          <w:sz w:val="28"/>
          <w:szCs w:val="28"/>
        </w:rPr>
        <w:t>Личностными результатами</w:t>
      </w:r>
      <w:r w:rsidRPr="00536A71">
        <w:rPr>
          <w:sz w:val="28"/>
          <w:szCs w:val="28"/>
        </w:rPr>
        <w:t xml:space="preserve"> изучения курса «Финансовая грамотность» являются:</w:t>
      </w:r>
    </w:p>
    <w:p w:rsidR="0016634A" w:rsidRPr="00536A71" w:rsidRDefault="0016634A" w:rsidP="00536A71">
      <w:pPr>
        <w:rPr>
          <w:sz w:val="28"/>
          <w:szCs w:val="28"/>
        </w:rPr>
      </w:pP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lastRenderedPageBreak/>
        <w:t xml:space="preserve">• осознание себя как члена семьи, общества и государства; 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овладение начальными навыками адаптации в мире финансовых отношений;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• развитие самостоятельности и осознание личной ответственности за свои поступки; 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• развитие навыков сотрудничества </w:t>
      </w:r>
      <w:proofErr w:type="gramStart"/>
      <w:r w:rsidRPr="00536A71">
        <w:rPr>
          <w:sz w:val="28"/>
          <w:szCs w:val="28"/>
        </w:rPr>
        <w:t>со</w:t>
      </w:r>
      <w:proofErr w:type="gramEnd"/>
      <w:r w:rsidRPr="00536A71">
        <w:rPr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16634A" w:rsidRPr="00536A71" w:rsidRDefault="0016634A" w:rsidP="00536A71">
      <w:pPr>
        <w:rPr>
          <w:sz w:val="28"/>
          <w:szCs w:val="28"/>
        </w:rPr>
      </w:pPr>
    </w:p>
    <w:p w:rsidR="0016634A" w:rsidRPr="00536A71" w:rsidRDefault="0016634A" w:rsidP="00536A71">
      <w:pPr>
        <w:rPr>
          <w:sz w:val="28"/>
          <w:szCs w:val="28"/>
        </w:rPr>
      </w:pPr>
      <w:proofErr w:type="spellStart"/>
      <w:r w:rsidRPr="00536A71">
        <w:rPr>
          <w:b/>
          <w:sz w:val="28"/>
          <w:szCs w:val="28"/>
        </w:rPr>
        <w:t>Метапредметными</w:t>
      </w:r>
      <w:proofErr w:type="spellEnd"/>
      <w:r w:rsidRPr="00536A71">
        <w:rPr>
          <w:b/>
          <w:sz w:val="28"/>
          <w:szCs w:val="28"/>
        </w:rPr>
        <w:t xml:space="preserve"> результатами</w:t>
      </w:r>
      <w:r w:rsidRPr="00536A71">
        <w:rPr>
          <w:sz w:val="28"/>
          <w:szCs w:val="28"/>
        </w:rPr>
        <w:t xml:space="preserve">  изучения  курса  «Финансовая грамотность» являются:</w:t>
      </w:r>
    </w:p>
    <w:p w:rsidR="0016634A" w:rsidRPr="00536A71" w:rsidRDefault="0016634A" w:rsidP="00536A71">
      <w:pPr>
        <w:rPr>
          <w:b/>
          <w:sz w:val="28"/>
          <w:szCs w:val="28"/>
        </w:rPr>
      </w:pPr>
      <w:r w:rsidRPr="00536A71">
        <w:rPr>
          <w:b/>
          <w:sz w:val="28"/>
          <w:szCs w:val="28"/>
        </w:rPr>
        <w:t>познавательные: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освоение способов решения проблем творческого и поискового характера;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использование  различных  способов  поиска,  сбора,  обработки, анализа и представления информации;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овладение  логическими  действиями  сравнения,  обобщения, классификации, установления анало</w:t>
      </w:r>
      <w:r w:rsidR="00CC76F2" w:rsidRPr="00536A71">
        <w:rPr>
          <w:sz w:val="28"/>
          <w:szCs w:val="28"/>
        </w:rPr>
        <w:t>гий и причинно-следственных свя</w:t>
      </w:r>
      <w:r w:rsidRPr="00536A71">
        <w:rPr>
          <w:sz w:val="28"/>
          <w:szCs w:val="28"/>
        </w:rPr>
        <w:t>зей, построения рассуждений, отнесения к известным понятиям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• овладение базовыми предметными и </w:t>
      </w:r>
      <w:proofErr w:type="spellStart"/>
      <w:r w:rsidRPr="00536A71">
        <w:rPr>
          <w:sz w:val="28"/>
          <w:szCs w:val="28"/>
        </w:rPr>
        <w:t>межпредметными</w:t>
      </w:r>
      <w:proofErr w:type="spellEnd"/>
      <w:r w:rsidRPr="00536A71">
        <w:rPr>
          <w:sz w:val="28"/>
          <w:szCs w:val="28"/>
        </w:rPr>
        <w:t xml:space="preserve"> понятиями; </w:t>
      </w:r>
    </w:p>
    <w:p w:rsidR="0016634A" w:rsidRPr="00536A71" w:rsidRDefault="0016634A" w:rsidP="00536A71">
      <w:pPr>
        <w:rPr>
          <w:b/>
          <w:sz w:val="28"/>
          <w:szCs w:val="28"/>
        </w:rPr>
      </w:pPr>
      <w:r w:rsidRPr="00536A71">
        <w:rPr>
          <w:b/>
          <w:sz w:val="28"/>
          <w:szCs w:val="28"/>
        </w:rPr>
        <w:t>регулятивные: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понимание цели своих действий;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составление простых планов с помощью учителя;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проявление познавательной и творческой инициативы;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оценка правильности выполнения действий;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адекватное восприятие предложений товарищей, учителей, родителей;</w:t>
      </w:r>
    </w:p>
    <w:p w:rsidR="0016634A" w:rsidRPr="00536A71" w:rsidRDefault="0016634A" w:rsidP="00536A71">
      <w:pPr>
        <w:rPr>
          <w:b/>
          <w:sz w:val="28"/>
          <w:szCs w:val="28"/>
        </w:rPr>
      </w:pPr>
      <w:r w:rsidRPr="00536A71">
        <w:rPr>
          <w:b/>
          <w:sz w:val="28"/>
          <w:szCs w:val="28"/>
        </w:rPr>
        <w:t>коммуникативные: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составление текстов в устной и письменной формах;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• умение слушать собеседника и вести диалог; 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b/>
          <w:sz w:val="28"/>
          <w:szCs w:val="28"/>
        </w:rPr>
        <w:t xml:space="preserve">Предметными </w:t>
      </w:r>
      <w:r w:rsidRPr="00536A71">
        <w:rPr>
          <w:sz w:val="28"/>
          <w:szCs w:val="28"/>
        </w:rPr>
        <w:t>результатами изучения курса «Финансовая грамотность» являются: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понимание и правильное использование экономических терминов;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• представление о роли денег в семье и обществе; 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умение характеризовать виды и функции денег;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• знание источников доходов и направлений расходов семьи; 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умение рассчитывать доходы и расходы и составлять простой семейный бюджет;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• определение элементарных проблем в области семейных финансов и путей их решения;</w:t>
      </w:r>
    </w:p>
    <w:p w:rsidR="0016634A" w:rsidRPr="00536A71" w:rsidRDefault="0016634A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lastRenderedPageBreak/>
        <w:t>• проведение элементарных финансовых расчётов</w:t>
      </w:r>
    </w:p>
    <w:p w:rsidR="0016634A" w:rsidRPr="00536A71" w:rsidRDefault="0016634A" w:rsidP="00536A71">
      <w:pPr>
        <w:rPr>
          <w:sz w:val="28"/>
          <w:szCs w:val="28"/>
        </w:rPr>
      </w:pPr>
    </w:p>
    <w:p w:rsidR="00F31C64" w:rsidRPr="00536A71" w:rsidRDefault="00BD390B" w:rsidP="00536A71">
      <w:pPr>
        <w:rPr>
          <w:b/>
          <w:color w:val="000000"/>
          <w:sz w:val="28"/>
          <w:szCs w:val="28"/>
        </w:rPr>
      </w:pPr>
      <w:r w:rsidRPr="00536A71">
        <w:rPr>
          <w:b/>
          <w:color w:val="000000"/>
          <w:sz w:val="28"/>
          <w:szCs w:val="28"/>
        </w:rPr>
        <w:t>Содержание  программы для  2</w:t>
      </w:r>
      <w:r w:rsidR="00345018">
        <w:rPr>
          <w:b/>
          <w:color w:val="000000"/>
          <w:sz w:val="28"/>
          <w:szCs w:val="28"/>
        </w:rPr>
        <w:t>-3</w:t>
      </w:r>
      <w:r w:rsidRPr="00536A71">
        <w:rPr>
          <w:b/>
          <w:color w:val="000000"/>
          <w:sz w:val="28"/>
          <w:szCs w:val="28"/>
        </w:rPr>
        <w:t xml:space="preserve"> класс</w:t>
      </w:r>
      <w:r w:rsidR="00345018">
        <w:rPr>
          <w:b/>
          <w:color w:val="000000"/>
          <w:sz w:val="28"/>
          <w:szCs w:val="28"/>
        </w:rPr>
        <w:t>ов</w:t>
      </w:r>
    </w:p>
    <w:p w:rsidR="00F31C64" w:rsidRPr="00536A71" w:rsidRDefault="00F31C64" w:rsidP="00536A71">
      <w:pPr>
        <w:rPr>
          <w:b/>
          <w:color w:val="000000"/>
          <w:sz w:val="28"/>
          <w:szCs w:val="28"/>
        </w:rPr>
      </w:pPr>
    </w:p>
    <w:p w:rsidR="00BD390B" w:rsidRPr="00536A71" w:rsidRDefault="00BD390B" w:rsidP="00536A71">
      <w:pPr>
        <w:rPr>
          <w:b/>
          <w:color w:val="000000"/>
          <w:sz w:val="28"/>
          <w:szCs w:val="28"/>
        </w:rPr>
      </w:pPr>
      <w:r w:rsidRPr="00536A71">
        <w:rPr>
          <w:b/>
          <w:bCs/>
          <w:i/>
          <w:iCs/>
          <w:color w:val="000000"/>
          <w:sz w:val="28"/>
          <w:szCs w:val="28"/>
        </w:rPr>
        <w:t xml:space="preserve">Тема 1. </w:t>
      </w:r>
      <w:r w:rsidRPr="00536A71">
        <w:rPr>
          <w:i/>
          <w:iCs/>
          <w:color w:val="000000"/>
          <w:sz w:val="28"/>
          <w:szCs w:val="28"/>
        </w:rPr>
        <w:t>Что такое деньги и откуда они взялись.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Появление обмена товарами. Проблемы товарного обмена. Появ</w:t>
      </w:r>
      <w:r w:rsidRPr="00536A71">
        <w:rPr>
          <w:color w:val="000000"/>
          <w:sz w:val="28"/>
          <w:szCs w:val="28"/>
        </w:rPr>
        <w:softHyphen/>
        <w:t>ление первых денег - товаров с высокой ликвидностью. Свойства дра</w:t>
      </w:r>
      <w:r w:rsidRPr="00536A71">
        <w:rPr>
          <w:color w:val="000000"/>
          <w:sz w:val="28"/>
          <w:szCs w:val="28"/>
        </w:rPr>
        <w:softHyphen/>
        <w:t>гоценных металлов (ценность, прочность, делимость) делают их удоб</w:t>
      </w:r>
      <w:r w:rsidRPr="00536A71">
        <w:rPr>
          <w:color w:val="000000"/>
          <w:sz w:val="28"/>
          <w:szCs w:val="28"/>
        </w:rPr>
        <w:softHyphen/>
        <w:t>ными товарными деньгами. Появление монет. Первые монеты разных государств.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536A71" w:rsidRDefault="00BD390B" w:rsidP="00536A71">
      <w:pPr>
        <w:rPr>
          <w:i/>
          <w:iCs/>
          <w:color w:val="000000"/>
          <w:sz w:val="28"/>
          <w:szCs w:val="28"/>
        </w:rPr>
      </w:pPr>
      <w:r w:rsidRPr="00536A71">
        <w:rPr>
          <w:color w:val="000000"/>
          <w:sz w:val="28"/>
          <w:szCs w:val="28"/>
        </w:rPr>
        <w:t>Товар. Деньги. Покупка. Продажа. Ликвидность. Драгоценные ме</w:t>
      </w:r>
      <w:r w:rsidRPr="00536A71">
        <w:rPr>
          <w:color w:val="000000"/>
          <w:sz w:val="28"/>
          <w:szCs w:val="28"/>
        </w:rPr>
        <w:softHyphen/>
        <w:t>таллы. Монеты. Бумажные деньги. Банкноты. Купюры.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Компетенции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 xml:space="preserve">•  </w:t>
      </w:r>
      <w:r w:rsidRPr="00536A71">
        <w:rPr>
          <w:color w:val="000000"/>
          <w:sz w:val="28"/>
          <w:szCs w:val="28"/>
        </w:rPr>
        <w:t>Объяснять причины и приводить примеры обмена.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Объяснять проблемы, возникающие при обмене.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Описывать свойства товарных денег.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Приводить примеры товарных денег.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Приводить примеры первых монет.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b/>
          <w:bCs/>
          <w:i/>
          <w:iCs/>
          <w:color w:val="000000"/>
          <w:sz w:val="28"/>
          <w:szCs w:val="28"/>
        </w:rPr>
        <w:t>Тема 2</w:t>
      </w:r>
      <w:r w:rsidRPr="00536A71">
        <w:rPr>
          <w:i/>
          <w:iCs/>
          <w:color w:val="000000"/>
          <w:sz w:val="28"/>
          <w:szCs w:val="28"/>
        </w:rPr>
        <w:t>. Рассмотрим деньги поближе. Защита от подделок.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Устройство монеты. Изобретение бумажных денег. Защита монет от подделок. Современные монеты. Способы защиты от подделок бу</w:t>
      </w:r>
      <w:r w:rsidRPr="00536A71">
        <w:rPr>
          <w:color w:val="000000"/>
          <w:sz w:val="28"/>
          <w:szCs w:val="28"/>
        </w:rPr>
        <w:softHyphen/>
        <w:t>мажных денег.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Монеты. Гурт. Аверс. Реверс. «Орёл». «</w:t>
      </w:r>
      <w:proofErr w:type="gramStart"/>
      <w:r w:rsidRPr="00536A71">
        <w:rPr>
          <w:color w:val="000000"/>
          <w:sz w:val="28"/>
          <w:szCs w:val="28"/>
        </w:rPr>
        <w:t>Решка</w:t>
      </w:r>
      <w:proofErr w:type="gramEnd"/>
      <w:r w:rsidRPr="00536A71">
        <w:rPr>
          <w:color w:val="000000"/>
          <w:sz w:val="28"/>
          <w:szCs w:val="28"/>
        </w:rPr>
        <w:t>». Номинал. Банкнота. Купюра. Фальшивые деньги. Фальшивомонетчики.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Компетенции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 xml:space="preserve">•  </w:t>
      </w:r>
      <w:r w:rsidRPr="00536A71">
        <w:rPr>
          <w:color w:val="000000"/>
          <w:sz w:val="28"/>
          <w:szCs w:val="28"/>
        </w:rPr>
        <w:t>Объяснять, почему появились монеты.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Описывать купюры и монеты.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Сравнивать металлические и бумажные деньги.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Объяснять, почему    изготовление фальшивых денег является преступлением.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b/>
          <w:bCs/>
          <w:i/>
          <w:iCs/>
          <w:color w:val="000000"/>
          <w:sz w:val="28"/>
          <w:szCs w:val="28"/>
        </w:rPr>
        <w:t xml:space="preserve">Тема 3. </w:t>
      </w:r>
      <w:r w:rsidRPr="00536A71">
        <w:rPr>
          <w:i/>
          <w:iCs/>
          <w:color w:val="000000"/>
          <w:sz w:val="28"/>
          <w:szCs w:val="28"/>
        </w:rPr>
        <w:t>Какие деньги были раньше в России.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Древнерусские товарные деньги. Происхождение слов «деньги», «рубль», «копейка». Первые русские монеты.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«Меховые деньги». Куны. Первые русские монеты. Деньга. Копей</w:t>
      </w:r>
      <w:r w:rsidRPr="00536A71">
        <w:rPr>
          <w:color w:val="000000"/>
          <w:sz w:val="28"/>
          <w:szCs w:val="28"/>
        </w:rPr>
        <w:softHyphen/>
        <w:t>ка. Гривна. Грош. Алтын. Рубль. Гривенник. Полтинник. Ассигнация.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Компетенции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 xml:space="preserve">•  </w:t>
      </w:r>
      <w:r w:rsidRPr="00536A71">
        <w:rPr>
          <w:color w:val="000000"/>
          <w:sz w:val="28"/>
          <w:szCs w:val="28"/>
        </w:rPr>
        <w:t>Описывать старинные российские деньги.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lastRenderedPageBreak/>
        <w:t>•  Объяснять происхождение названий денег.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b/>
          <w:bCs/>
          <w:i/>
          <w:iCs/>
          <w:color w:val="000000"/>
          <w:sz w:val="28"/>
          <w:szCs w:val="28"/>
        </w:rPr>
        <w:t xml:space="preserve">Тема 4. </w:t>
      </w:r>
      <w:r w:rsidRPr="00536A71">
        <w:rPr>
          <w:i/>
          <w:iCs/>
          <w:color w:val="000000"/>
          <w:sz w:val="28"/>
          <w:szCs w:val="28"/>
        </w:rPr>
        <w:t>Современные деньги России и других стран.</w:t>
      </w:r>
    </w:p>
    <w:p w:rsidR="00BD390B" w:rsidRPr="00536A71" w:rsidRDefault="00BD390B" w:rsidP="00536A71">
      <w:pPr>
        <w:rPr>
          <w:i/>
          <w:iCs/>
          <w:color w:val="000000"/>
          <w:sz w:val="28"/>
          <w:szCs w:val="28"/>
        </w:rPr>
      </w:pPr>
      <w:r w:rsidRPr="00536A71">
        <w:rPr>
          <w:color w:val="000000"/>
          <w:sz w:val="28"/>
          <w:szCs w:val="28"/>
        </w:rPr>
        <w:t>Современные деньги России. Современные деньги мира. Появ</w:t>
      </w:r>
      <w:r w:rsidRPr="00536A71">
        <w:rPr>
          <w:color w:val="000000"/>
          <w:sz w:val="28"/>
          <w:szCs w:val="28"/>
        </w:rPr>
        <w:softHyphen/>
        <w:t>ление безналичных денег. Безналичные деньги как информация на банковских счетах. Проведение безналичных расчётов. Функции бан</w:t>
      </w:r>
      <w:r w:rsidRPr="00536A71">
        <w:rPr>
          <w:color w:val="000000"/>
          <w:sz w:val="28"/>
          <w:szCs w:val="28"/>
        </w:rPr>
        <w:softHyphen/>
        <w:t>коматов.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 xml:space="preserve">Доллары.  Евро.  Банки.  Наличные, безналичные и электронные деньги. Банкомат. Пластиковая карта. </w:t>
      </w:r>
      <w:r w:rsidRPr="00536A71">
        <w:rPr>
          <w:i/>
          <w:iCs/>
          <w:color w:val="000000"/>
          <w:sz w:val="28"/>
          <w:szCs w:val="28"/>
        </w:rPr>
        <w:t>Компетенции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 xml:space="preserve">•  </w:t>
      </w:r>
      <w:r w:rsidRPr="00536A71">
        <w:rPr>
          <w:color w:val="000000"/>
          <w:sz w:val="28"/>
          <w:szCs w:val="28"/>
        </w:rPr>
        <w:t>Описывать современные российские деньги.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Решать задачи с элементарными денежными расчётами.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Объяснять, что такое безналичный расчёт и пластиковая карта.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Приводить примеры иностранных валют.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b/>
          <w:bCs/>
          <w:color w:val="000000"/>
          <w:sz w:val="28"/>
          <w:szCs w:val="28"/>
        </w:rPr>
        <w:t xml:space="preserve">Тема 5. </w:t>
      </w:r>
      <w:r w:rsidRPr="00536A71">
        <w:rPr>
          <w:i/>
          <w:iCs/>
          <w:color w:val="000000"/>
          <w:sz w:val="28"/>
          <w:szCs w:val="28"/>
        </w:rPr>
        <w:t>Откуда в семье деньги.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</w:t>
      </w:r>
      <w:r w:rsidRPr="00536A71">
        <w:rPr>
          <w:color w:val="000000"/>
          <w:sz w:val="28"/>
          <w:szCs w:val="28"/>
        </w:rPr>
        <w:softHyphen/>
        <w:t>фессии. Собственник может получать арендную плату и проценты. Государство помогает пожилым людям, инвалидам, студентам, се</w:t>
      </w:r>
      <w:r w:rsidRPr="00536A71">
        <w:rPr>
          <w:color w:val="000000"/>
          <w:sz w:val="28"/>
          <w:szCs w:val="28"/>
        </w:rPr>
        <w:softHyphen/>
        <w:t>мьям с детьми и безработным. При нехватке денег их можно взять взай</w:t>
      </w:r>
      <w:r w:rsidRPr="00536A71">
        <w:rPr>
          <w:color w:val="000000"/>
          <w:sz w:val="28"/>
          <w:szCs w:val="28"/>
        </w:rPr>
        <w:softHyphen/>
        <w:t>мы. Существуют мошенники, которые обманом отбирают у людей деньги.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Доходы. Клады. Лотерея. Наследство. Товары. Услуги. Заработ</w:t>
      </w:r>
      <w:r w:rsidRPr="00536A71">
        <w:rPr>
          <w:color w:val="000000"/>
          <w:sz w:val="28"/>
          <w:szCs w:val="28"/>
        </w:rPr>
        <w:softHyphen/>
        <w:t>ная плата. Профессия. Сдельная зарплата. Почасовая зарплата. Пен</w:t>
      </w:r>
      <w:r w:rsidRPr="00536A71">
        <w:rPr>
          <w:color w:val="000000"/>
          <w:sz w:val="28"/>
          <w:szCs w:val="28"/>
        </w:rPr>
        <w:softHyphen/>
        <w:t>сия. Пособие. Стипендия. Имущество. Аренда. Проценты по вкладам. Кредиты.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Компетенции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 xml:space="preserve">• </w:t>
      </w:r>
      <w:r w:rsidRPr="00536A71">
        <w:rPr>
          <w:color w:val="000000"/>
          <w:sz w:val="28"/>
          <w:szCs w:val="28"/>
        </w:rPr>
        <w:t>Описывать и сравнивать источники доходов семьи.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Объяснять причины различий в заработной плате.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Объяснять, кому и почему платят пособия.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Приводить примеры того, что можно сдать в аренду.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b/>
          <w:bCs/>
          <w:i/>
          <w:iCs/>
          <w:color w:val="000000"/>
          <w:sz w:val="28"/>
          <w:szCs w:val="28"/>
        </w:rPr>
        <w:t xml:space="preserve">Тема 6. </w:t>
      </w:r>
      <w:r w:rsidRPr="00536A71">
        <w:rPr>
          <w:i/>
          <w:iCs/>
          <w:color w:val="000000"/>
          <w:sz w:val="28"/>
          <w:szCs w:val="28"/>
        </w:rPr>
        <w:t>На что тратятся деньги.</w:t>
      </w:r>
    </w:p>
    <w:p w:rsidR="00BD390B" w:rsidRPr="00536A71" w:rsidRDefault="00BD390B" w:rsidP="00536A71">
      <w:pPr>
        <w:rPr>
          <w:i/>
          <w:iCs/>
          <w:color w:val="000000"/>
          <w:sz w:val="28"/>
          <w:szCs w:val="28"/>
        </w:rPr>
      </w:pPr>
      <w:r w:rsidRPr="00536A71">
        <w:rPr>
          <w:color w:val="000000"/>
          <w:sz w:val="28"/>
          <w:szCs w:val="28"/>
        </w:rPr>
        <w:t>Люди постоянно тратят деньги на товары и услуги. Расходы быва</w:t>
      </w:r>
      <w:r w:rsidRPr="00536A71">
        <w:rPr>
          <w:color w:val="000000"/>
          <w:sz w:val="28"/>
          <w:szCs w:val="28"/>
        </w:rPr>
        <w:softHyphen/>
        <w:t>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</w:t>
      </w:r>
      <w:r w:rsidRPr="00536A71">
        <w:rPr>
          <w:color w:val="000000"/>
          <w:sz w:val="28"/>
          <w:szCs w:val="28"/>
        </w:rPr>
        <w:softHyphen/>
        <w:t>ги можно взять в долг. Некоторые люди тратят много денег на хобби, а иногда и на вредные привычки.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Компетенции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lastRenderedPageBreak/>
        <w:t xml:space="preserve">•  </w:t>
      </w:r>
      <w:r w:rsidRPr="00536A71">
        <w:rPr>
          <w:color w:val="000000"/>
          <w:sz w:val="28"/>
          <w:szCs w:val="28"/>
        </w:rPr>
        <w:t>Объяснять, что влияет на намерения людей совершать покупки.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Сравнивать покупки по степени необходимости.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Различать планируемые и непредвиденные расходы.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Объяснять, как появляются сбережения и долги.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b/>
          <w:bCs/>
          <w:i/>
          <w:iCs/>
          <w:color w:val="000000"/>
          <w:sz w:val="28"/>
          <w:szCs w:val="28"/>
        </w:rPr>
        <w:t xml:space="preserve">Тема 7. </w:t>
      </w:r>
      <w:r w:rsidRPr="00536A71">
        <w:rPr>
          <w:i/>
          <w:iCs/>
          <w:color w:val="000000"/>
          <w:sz w:val="28"/>
          <w:szCs w:val="28"/>
        </w:rPr>
        <w:t xml:space="preserve">Как умно управлять своими деньгами. </w:t>
      </w:r>
      <w:r w:rsidRPr="00536A71">
        <w:rPr>
          <w:color w:val="000000"/>
          <w:sz w:val="28"/>
          <w:szCs w:val="28"/>
        </w:rPr>
        <w:t>Бюдже</w:t>
      </w:r>
      <w:proofErr w:type="gramStart"/>
      <w:r w:rsidRPr="00536A71">
        <w:rPr>
          <w:color w:val="000000"/>
          <w:sz w:val="28"/>
          <w:szCs w:val="28"/>
        </w:rPr>
        <w:t>т-</w:t>
      </w:r>
      <w:proofErr w:type="gramEnd"/>
      <w:r w:rsidRPr="00536A71">
        <w:rPr>
          <w:color w:val="000000"/>
          <w:sz w:val="28"/>
          <w:szCs w:val="28"/>
        </w:rPr>
        <w:t xml:space="preserve"> план доходов и расходов. Люди ведут учёт доходов и рас</w:t>
      </w:r>
      <w:r w:rsidRPr="00536A71">
        <w:rPr>
          <w:color w:val="000000"/>
          <w:sz w:val="28"/>
          <w:szCs w:val="28"/>
        </w:rPr>
        <w:softHyphen/>
        <w:t xml:space="preserve">ходов, чтобы избежать финансовых проблем. </w:t>
      </w:r>
      <w:r w:rsidRPr="00536A71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 xml:space="preserve">Расходы и доходы. Бюджет. Банкрот. Дополнительный заработок. </w:t>
      </w:r>
      <w:r w:rsidRPr="00536A71">
        <w:rPr>
          <w:i/>
          <w:iCs/>
          <w:color w:val="000000"/>
          <w:sz w:val="28"/>
          <w:szCs w:val="28"/>
        </w:rPr>
        <w:t>Компетенции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Объяснять, как управлять деньгами.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Сравнивать доходы и расходы.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Объяснять, как можно экономить.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Составлять бюджет на простом примере.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b/>
          <w:bCs/>
          <w:i/>
          <w:iCs/>
          <w:color w:val="000000"/>
          <w:sz w:val="28"/>
          <w:szCs w:val="28"/>
        </w:rPr>
        <w:t xml:space="preserve">Тема 8. </w:t>
      </w:r>
      <w:r w:rsidRPr="00536A71">
        <w:rPr>
          <w:i/>
          <w:iCs/>
          <w:color w:val="000000"/>
          <w:sz w:val="28"/>
          <w:szCs w:val="28"/>
        </w:rPr>
        <w:t>Как делать сбережения.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i/>
          <w:iCs/>
          <w:color w:val="000000"/>
          <w:sz w:val="28"/>
          <w:szCs w:val="28"/>
        </w:rPr>
        <w:t>Основные понятия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Компетенции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Объяснять, в какой форме можно делать сбережения.</w:t>
      </w:r>
    </w:p>
    <w:p w:rsidR="00BD390B" w:rsidRPr="00536A71" w:rsidRDefault="00BD390B" w:rsidP="00536A71">
      <w:pPr>
        <w:rPr>
          <w:sz w:val="28"/>
          <w:szCs w:val="28"/>
        </w:rPr>
      </w:pPr>
      <w:r w:rsidRPr="00536A71">
        <w:rPr>
          <w:color w:val="000000"/>
          <w:sz w:val="28"/>
          <w:szCs w:val="28"/>
        </w:rPr>
        <w:t>•  Приводить примеры доходов от различных вложений денег.</w:t>
      </w:r>
    </w:p>
    <w:p w:rsidR="00BD390B" w:rsidRPr="00536A71" w:rsidRDefault="00BD390B" w:rsidP="00536A71">
      <w:pPr>
        <w:rPr>
          <w:color w:val="000000"/>
          <w:sz w:val="28"/>
          <w:szCs w:val="28"/>
        </w:rPr>
      </w:pPr>
      <w:r w:rsidRPr="00536A71">
        <w:rPr>
          <w:color w:val="000000"/>
          <w:sz w:val="28"/>
          <w:szCs w:val="28"/>
        </w:rPr>
        <w:t>•  Сравнивать разные виды сбережений.</w:t>
      </w:r>
    </w:p>
    <w:p w:rsidR="0026693B" w:rsidRPr="00536A71" w:rsidRDefault="0026693B" w:rsidP="00536A71">
      <w:pPr>
        <w:rPr>
          <w:sz w:val="28"/>
          <w:szCs w:val="28"/>
        </w:rPr>
      </w:pPr>
    </w:p>
    <w:p w:rsidR="001F7F4B" w:rsidRPr="00536A71" w:rsidRDefault="00F31C64" w:rsidP="00536A71">
      <w:pPr>
        <w:rPr>
          <w:b/>
          <w:sz w:val="28"/>
          <w:szCs w:val="28"/>
        </w:rPr>
      </w:pPr>
      <w:r w:rsidRPr="00536A71">
        <w:rPr>
          <w:b/>
          <w:sz w:val="28"/>
          <w:szCs w:val="28"/>
        </w:rPr>
        <w:t xml:space="preserve">         </w:t>
      </w:r>
      <w:r w:rsidR="001F7F4B" w:rsidRPr="00536A71">
        <w:rPr>
          <w:b/>
          <w:sz w:val="28"/>
          <w:szCs w:val="28"/>
        </w:rPr>
        <w:t>Формы оценивания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</w:r>
      <w:r w:rsidRPr="00536A71">
        <w:rPr>
          <w:b/>
          <w:sz w:val="28"/>
          <w:szCs w:val="28"/>
        </w:rPr>
        <w:t>Текущая аттестация: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устный опрос;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тестовые задания;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решение задач;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решение кроссвордов и анаграмм;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мини-исследования;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графическая работа: построение схем и диаграмм связей;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творческая работа: </w:t>
      </w:r>
      <w:proofErr w:type="spellStart"/>
      <w:r w:rsidRPr="00536A71">
        <w:rPr>
          <w:sz w:val="28"/>
          <w:szCs w:val="28"/>
        </w:rPr>
        <w:t>постер</w:t>
      </w:r>
      <w:proofErr w:type="spellEnd"/>
      <w:r w:rsidRPr="00536A71">
        <w:rPr>
          <w:sz w:val="28"/>
          <w:szCs w:val="28"/>
        </w:rPr>
        <w:t xml:space="preserve">, компьютерная презентация.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</w:r>
      <w:r w:rsidRPr="00536A71">
        <w:rPr>
          <w:b/>
          <w:sz w:val="28"/>
          <w:szCs w:val="28"/>
        </w:rPr>
        <w:t>Итоговая аттестация: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викторина;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lastRenderedPageBreak/>
        <w:tab/>
        <w:t xml:space="preserve">• тест.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</w:r>
      <w:r w:rsidRPr="00536A71">
        <w:rPr>
          <w:b/>
          <w:sz w:val="28"/>
          <w:szCs w:val="28"/>
        </w:rPr>
        <w:t>Внеурочная деятельность: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творческая работа; 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ab/>
        <w:t xml:space="preserve">• проект. </w:t>
      </w:r>
    </w:p>
    <w:p w:rsidR="002D075A" w:rsidRPr="00536A71" w:rsidRDefault="002D075A" w:rsidP="00536A71">
      <w:pPr>
        <w:rPr>
          <w:sz w:val="28"/>
          <w:szCs w:val="28"/>
        </w:rPr>
      </w:pPr>
    </w:p>
    <w:p w:rsidR="001F7F4B" w:rsidRPr="00536A71" w:rsidRDefault="001F7F4B" w:rsidP="00536A71">
      <w:pPr>
        <w:rPr>
          <w:b/>
          <w:sz w:val="28"/>
          <w:szCs w:val="28"/>
        </w:rPr>
      </w:pPr>
      <w:r w:rsidRPr="00536A71">
        <w:rPr>
          <w:sz w:val="28"/>
          <w:szCs w:val="28"/>
        </w:rPr>
        <w:tab/>
      </w:r>
      <w:r w:rsidRPr="00536A71">
        <w:rPr>
          <w:b/>
          <w:sz w:val="28"/>
          <w:szCs w:val="28"/>
        </w:rPr>
        <w:t>Система оценивания</w:t>
      </w:r>
    </w:p>
    <w:p w:rsidR="001F7F4B" w:rsidRPr="00536A71" w:rsidRDefault="001F7F4B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Система оценивания курса «Финансовая грамотность» основана на</w:t>
      </w:r>
      <w:r w:rsidR="00F31C64" w:rsidRPr="00536A71">
        <w:rPr>
          <w:sz w:val="28"/>
          <w:szCs w:val="28"/>
        </w:rPr>
        <w:t xml:space="preserve"> </w:t>
      </w:r>
      <w:proofErr w:type="spellStart"/>
      <w:r w:rsidR="00F31C64" w:rsidRPr="00536A71">
        <w:rPr>
          <w:sz w:val="28"/>
          <w:szCs w:val="28"/>
        </w:rPr>
        <w:t>к</w:t>
      </w:r>
      <w:r w:rsidRPr="00536A71">
        <w:rPr>
          <w:sz w:val="28"/>
          <w:szCs w:val="28"/>
        </w:rPr>
        <w:t>ритериальном</w:t>
      </w:r>
      <w:proofErr w:type="spellEnd"/>
      <w:r w:rsidR="00F31C64" w:rsidRPr="00536A71">
        <w:rPr>
          <w:sz w:val="28"/>
          <w:szCs w:val="28"/>
        </w:rPr>
        <w:t xml:space="preserve">    </w:t>
      </w:r>
      <w:r w:rsidRPr="00536A71">
        <w:rPr>
          <w:sz w:val="28"/>
          <w:szCs w:val="28"/>
        </w:rPr>
        <w:t>подходе и предполагае</w:t>
      </w:r>
      <w:r w:rsidR="00F31C64" w:rsidRPr="00536A71">
        <w:rPr>
          <w:sz w:val="28"/>
          <w:szCs w:val="28"/>
        </w:rPr>
        <w:t xml:space="preserve">т вовлечение учащихся в процесс </w:t>
      </w:r>
      <w:r w:rsidRPr="00536A71">
        <w:rPr>
          <w:sz w:val="28"/>
          <w:szCs w:val="28"/>
        </w:rPr>
        <w:t xml:space="preserve">оценивания, включая самооценку и </w:t>
      </w:r>
      <w:proofErr w:type="spellStart"/>
      <w:r w:rsidRPr="00536A71">
        <w:rPr>
          <w:sz w:val="28"/>
          <w:szCs w:val="28"/>
        </w:rPr>
        <w:t>взаимооценку</w:t>
      </w:r>
      <w:proofErr w:type="spellEnd"/>
      <w:r w:rsidRPr="00536A71">
        <w:rPr>
          <w:sz w:val="28"/>
          <w:szCs w:val="28"/>
        </w:rPr>
        <w:t xml:space="preserve">. В основе критериев лежат универсальные учебные действия. </w:t>
      </w:r>
    </w:p>
    <w:p w:rsidR="001F7F4B" w:rsidRPr="00536A71" w:rsidRDefault="001F7F4B" w:rsidP="00536A71">
      <w:pPr>
        <w:rPr>
          <w:sz w:val="28"/>
          <w:szCs w:val="28"/>
        </w:rPr>
      </w:pPr>
    </w:p>
    <w:p w:rsidR="00C007E5" w:rsidRPr="00536A71" w:rsidRDefault="00C007E5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Программа реализуется через следующие формы занятий: </w:t>
      </w:r>
    </w:p>
    <w:p w:rsidR="00C007E5" w:rsidRPr="00536A71" w:rsidRDefault="00C007E5" w:rsidP="00536A71">
      <w:pPr>
        <w:rPr>
          <w:sz w:val="28"/>
          <w:szCs w:val="28"/>
        </w:rPr>
      </w:pPr>
    </w:p>
    <w:p w:rsidR="00C007E5" w:rsidRPr="00536A71" w:rsidRDefault="00C007E5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ситуационная игра, </w:t>
      </w:r>
    </w:p>
    <w:p w:rsidR="00C007E5" w:rsidRPr="00536A71" w:rsidRDefault="00C007E5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образно-ролевые игры, </w:t>
      </w:r>
    </w:p>
    <w:p w:rsidR="00C007E5" w:rsidRPr="00536A71" w:rsidRDefault="00C007E5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 xml:space="preserve">исследовательская деятельность, </w:t>
      </w:r>
    </w:p>
    <w:p w:rsidR="00C007E5" w:rsidRPr="00536A71" w:rsidRDefault="00C007E5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урок-практикум,</w:t>
      </w:r>
    </w:p>
    <w:p w:rsidR="00C007E5" w:rsidRPr="00536A71" w:rsidRDefault="00C007E5" w:rsidP="00536A71">
      <w:pPr>
        <w:rPr>
          <w:sz w:val="28"/>
          <w:szCs w:val="28"/>
        </w:rPr>
      </w:pPr>
      <w:r w:rsidRPr="00536A71">
        <w:rPr>
          <w:sz w:val="28"/>
          <w:szCs w:val="28"/>
        </w:rPr>
        <w:t>дискуссия, обсуждение.</w:t>
      </w:r>
    </w:p>
    <w:p w:rsidR="00C007E5" w:rsidRPr="00F31C64" w:rsidRDefault="00C007E5" w:rsidP="00F31C64">
      <w:pPr>
        <w:ind w:left="-567"/>
        <w:jc w:val="both"/>
        <w:rPr>
          <w:color w:val="FF0000"/>
        </w:rPr>
      </w:pPr>
    </w:p>
    <w:p w:rsidR="0026693B" w:rsidRPr="00F31C64" w:rsidRDefault="0026693B" w:rsidP="00F31C64">
      <w:pPr>
        <w:pStyle w:val="a3"/>
        <w:jc w:val="both"/>
        <w:rPr>
          <w:b/>
        </w:rPr>
      </w:pPr>
    </w:p>
    <w:p w:rsidR="0026693B" w:rsidRPr="00F31C64" w:rsidRDefault="0026693B" w:rsidP="00F31C64">
      <w:pPr>
        <w:pStyle w:val="a3"/>
        <w:jc w:val="both"/>
        <w:rPr>
          <w:b/>
        </w:rPr>
      </w:pPr>
    </w:p>
    <w:p w:rsidR="0026693B" w:rsidRPr="00F31C64" w:rsidRDefault="0026693B" w:rsidP="00F31C64">
      <w:pPr>
        <w:pStyle w:val="a3"/>
        <w:jc w:val="both"/>
        <w:rPr>
          <w:b/>
        </w:rPr>
      </w:pPr>
    </w:p>
    <w:p w:rsidR="0026693B" w:rsidRPr="00F31C64" w:rsidRDefault="0026693B" w:rsidP="00F31C64">
      <w:pPr>
        <w:pStyle w:val="a3"/>
        <w:jc w:val="both"/>
        <w:rPr>
          <w:b/>
        </w:rPr>
      </w:pPr>
    </w:p>
    <w:p w:rsidR="0026693B" w:rsidRPr="00F31C64" w:rsidRDefault="0026693B" w:rsidP="00F31C64">
      <w:pPr>
        <w:pStyle w:val="a3"/>
        <w:jc w:val="both"/>
        <w:rPr>
          <w:b/>
        </w:rPr>
      </w:pPr>
    </w:p>
    <w:p w:rsidR="0026693B" w:rsidRPr="00F31C64" w:rsidRDefault="0026693B" w:rsidP="00F31C64">
      <w:pPr>
        <w:pStyle w:val="a3"/>
        <w:jc w:val="both"/>
        <w:rPr>
          <w:b/>
        </w:rPr>
      </w:pPr>
    </w:p>
    <w:p w:rsidR="0026693B" w:rsidRPr="00F31C64" w:rsidRDefault="0026693B" w:rsidP="00F31C64">
      <w:pPr>
        <w:pStyle w:val="a3"/>
        <w:jc w:val="both"/>
        <w:rPr>
          <w:b/>
        </w:rPr>
      </w:pPr>
    </w:p>
    <w:p w:rsidR="0026693B" w:rsidRPr="00F31C64" w:rsidRDefault="0026693B" w:rsidP="00F31C64">
      <w:pPr>
        <w:pStyle w:val="a3"/>
        <w:jc w:val="both"/>
        <w:rPr>
          <w:b/>
        </w:rPr>
      </w:pPr>
    </w:p>
    <w:p w:rsidR="0026693B" w:rsidRPr="00536A71" w:rsidRDefault="0026693B" w:rsidP="00536A71">
      <w:pPr>
        <w:jc w:val="center"/>
        <w:rPr>
          <w:b/>
          <w:sz w:val="28"/>
          <w:szCs w:val="28"/>
        </w:rPr>
      </w:pPr>
    </w:p>
    <w:p w:rsidR="00F31C64" w:rsidRPr="00536A71" w:rsidRDefault="00F31C64" w:rsidP="00536A71">
      <w:pPr>
        <w:jc w:val="center"/>
        <w:rPr>
          <w:b/>
          <w:sz w:val="28"/>
          <w:szCs w:val="28"/>
        </w:rPr>
      </w:pPr>
    </w:p>
    <w:p w:rsidR="00536A71" w:rsidRDefault="00536A71" w:rsidP="00536A71">
      <w:pPr>
        <w:pStyle w:val="a3"/>
        <w:jc w:val="center"/>
        <w:rPr>
          <w:b/>
          <w:sz w:val="28"/>
          <w:szCs w:val="28"/>
        </w:rPr>
      </w:pPr>
    </w:p>
    <w:p w:rsidR="00536A71" w:rsidRDefault="00536A71" w:rsidP="00536A71">
      <w:pPr>
        <w:pStyle w:val="a3"/>
        <w:jc w:val="center"/>
        <w:rPr>
          <w:b/>
          <w:sz w:val="28"/>
          <w:szCs w:val="28"/>
        </w:rPr>
      </w:pPr>
    </w:p>
    <w:p w:rsidR="00536A71" w:rsidRDefault="00536A71" w:rsidP="00536A71">
      <w:pPr>
        <w:pStyle w:val="a3"/>
        <w:jc w:val="center"/>
        <w:rPr>
          <w:b/>
          <w:sz w:val="28"/>
          <w:szCs w:val="28"/>
        </w:rPr>
      </w:pPr>
    </w:p>
    <w:p w:rsidR="00536A71" w:rsidRDefault="00536A71" w:rsidP="00536A71">
      <w:pPr>
        <w:pStyle w:val="a3"/>
        <w:jc w:val="center"/>
        <w:rPr>
          <w:b/>
          <w:sz w:val="28"/>
          <w:szCs w:val="28"/>
        </w:rPr>
      </w:pPr>
    </w:p>
    <w:p w:rsidR="00536A71" w:rsidRDefault="00536A71" w:rsidP="00536A71">
      <w:pPr>
        <w:pStyle w:val="a3"/>
        <w:jc w:val="center"/>
        <w:rPr>
          <w:b/>
          <w:sz w:val="28"/>
          <w:szCs w:val="28"/>
        </w:rPr>
      </w:pPr>
    </w:p>
    <w:p w:rsidR="00536A71" w:rsidRDefault="00536A71" w:rsidP="00536A71">
      <w:pPr>
        <w:pStyle w:val="a3"/>
        <w:jc w:val="center"/>
        <w:rPr>
          <w:b/>
          <w:sz w:val="28"/>
          <w:szCs w:val="28"/>
        </w:rPr>
      </w:pPr>
    </w:p>
    <w:p w:rsidR="00536A71" w:rsidRDefault="00536A71" w:rsidP="00536A71">
      <w:pPr>
        <w:pStyle w:val="a3"/>
        <w:jc w:val="center"/>
        <w:rPr>
          <w:b/>
          <w:sz w:val="28"/>
          <w:szCs w:val="28"/>
        </w:rPr>
      </w:pPr>
    </w:p>
    <w:p w:rsidR="00536A71" w:rsidRDefault="00536A71" w:rsidP="00536A71">
      <w:pPr>
        <w:pStyle w:val="a3"/>
        <w:jc w:val="center"/>
        <w:rPr>
          <w:b/>
          <w:sz w:val="28"/>
          <w:szCs w:val="28"/>
        </w:rPr>
      </w:pPr>
    </w:p>
    <w:p w:rsidR="00C007E5" w:rsidRPr="00536A71" w:rsidRDefault="00536A71" w:rsidP="00536A71">
      <w:pPr>
        <w:pStyle w:val="a3"/>
        <w:jc w:val="center"/>
        <w:rPr>
          <w:b/>
          <w:sz w:val="28"/>
          <w:szCs w:val="28"/>
        </w:rPr>
      </w:pPr>
      <w:r w:rsidRPr="00536A71">
        <w:rPr>
          <w:b/>
          <w:sz w:val="28"/>
          <w:szCs w:val="28"/>
        </w:rPr>
        <w:t>Календарно-тематическое планирование по финансовой грамотности 2</w:t>
      </w:r>
      <w:r w:rsidR="00345018">
        <w:rPr>
          <w:b/>
          <w:sz w:val="28"/>
          <w:szCs w:val="28"/>
        </w:rPr>
        <w:t>-3</w:t>
      </w:r>
      <w:r w:rsidRPr="00536A71">
        <w:rPr>
          <w:b/>
          <w:sz w:val="28"/>
          <w:szCs w:val="28"/>
        </w:rPr>
        <w:t xml:space="preserve"> класс.</w:t>
      </w:r>
    </w:p>
    <w:p w:rsidR="00C007E5" w:rsidRPr="00F31C64" w:rsidRDefault="00C007E5" w:rsidP="00F31C64">
      <w:pPr>
        <w:pStyle w:val="a3"/>
        <w:jc w:val="both"/>
      </w:pPr>
    </w:p>
    <w:tbl>
      <w:tblPr>
        <w:tblStyle w:val="a4"/>
        <w:tblW w:w="14567" w:type="dxa"/>
        <w:tblLayout w:type="fixed"/>
        <w:tblLook w:val="04A0"/>
      </w:tblPr>
      <w:tblGrid>
        <w:gridCol w:w="1242"/>
        <w:gridCol w:w="1843"/>
        <w:gridCol w:w="11482"/>
      </w:tblGrid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536A7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36A7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6A7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36A71">
              <w:rPr>
                <w:b/>
                <w:sz w:val="28"/>
                <w:szCs w:val="28"/>
              </w:rPr>
              <w:t>/</w:t>
            </w:r>
            <w:proofErr w:type="spellStart"/>
            <w:r w:rsidRPr="00536A7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536A71" w:rsidRPr="00536A71" w:rsidRDefault="00536A71" w:rsidP="00536A7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36A7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482" w:type="dxa"/>
            <w:vAlign w:val="center"/>
          </w:tcPr>
          <w:p w:rsidR="00536A71" w:rsidRPr="00536A71" w:rsidRDefault="00536A71" w:rsidP="00536A7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36A71">
              <w:rPr>
                <w:b/>
                <w:sz w:val="28"/>
                <w:szCs w:val="28"/>
              </w:rPr>
              <w:t>Тема урока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Что такое деньги и откуда они взялись.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Что такое деньги и откуда они взялись. Игра «Обмен товарами».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Что такое деньги и откуда они взялись. Решение задач с денежными расчетами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Что такое деньги и откуда они взялись. Тест.</w:t>
            </w:r>
          </w:p>
        </w:tc>
      </w:tr>
      <w:tr w:rsidR="00536A71" w:rsidRPr="00536A71" w:rsidTr="00536A71">
        <w:trPr>
          <w:trHeight w:val="309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Рассмотрим деньги поближе. Коллекция нумизмата.</w:t>
            </w:r>
          </w:p>
        </w:tc>
      </w:tr>
      <w:tr w:rsidR="00536A71" w:rsidRPr="00536A71" w:rsidTr="00536A71">
        <w:trPr>
          <w:trHeight w:val="426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 xml:space="preserve">Рассмотрим деньги поближе.  </w:t>
            </w:r>
            <w:proofErr w:type="spellStart"/>
            <w:r w:rsidRPr="00536A71">
              <w:rPr>
                <w:sz w:val="28"/>
                <w:szCs w:val="28"/>
              </w:rPr>
              <w:t>Постер</w:t>
            </w:r>
            <w:proofErr w:type="spellEnd"/>
            <w:r w:rsidRPr="00536A71">
              <w:rPr>
                <w:sz w:val="28"/>
                <w:szCs w:val="28"/>
              </w:rPr>
              <w:t xml:space="preserve"> «Виды товарных денег»</w:t>
            </w:r>
          </w:p>
        </w:tc>
      </w:tr>
      <w:tr w:rsidR="00536A71" w:rsidRPr="00536A71" w:rsidTr="00536A71">
        <w:trPr>
          <w:trHeight w:val="418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Рассмотрим деньги поближе. Игра - путешествие «Сказочная страна финансов»</w:t>
            </w:r>
          </w:p>
        </w:tc>
      </w:tr>
      <w:tr w:rsidR="00536A71" w:rsidRPr="00536A71" w:rsidTr="00536A71">
        <w:trPr>
          <w:trHeight w:val="397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Рассмотрим деньги поближе. Защита от подделок.</w:t>
            </w:r>
          </w:p>
        </w:tc>
      </w:tr>
      <w:tr w:rsidR="00536A71" w:rsidRPr="00536A71" w:rsidTr="00536A71">
        <w:trPr>
          <w:trHeight w:val="417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Рассмотрим деньги поближе. Тест.</w:t>
            </w:r>
          </w:p>
        </w:tc>
      </w:tr>
      <w:tr w:rsidR="00536A71" w:rsidRPr="00536A71" w:rsidTr="00536A71">
        <w:trPr>
          <w:trHeight w:val="439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Какие деньги были раньше в России. Деньга, копейка, рубль.</w:t>
            </w:r>
          </w:p>
        </w:tc>
      </w:tr>
      <w:tr w:rsidR="00536A71" w:rsidRPr="00536A71" w:rsidTr="00536A71">
        <w:trPr>
          <w:trHeight w:val="403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 xml:space="preserve">Какие деньги были раньше в России. Первые бумажные деньги. </w:t>
            </w:r>
          </w:p>
        </w:tc>
      </w:tr>
      <w:tr w:rsidR="00536A71" w:rsidRPr="00536A71" w:rsidTr="00536A71">
        <w:trPr>
          <w:trHeight w:val="409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</w:tcPr>
          <w:p w:rsidR="00536A71" w:rsidRPr="00536A71" w:rsidRDefault="00536A71" w:rsidP="00F31C64">
            <w:pPr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Какие деньги были раньше в России. Пословицы и поговорки про деньги. Дизайн купюры сказочной страны.</w:t>
            </w:r>
          </w:p>
        </w:tc>
      </w:tr>
      <w:tr w:rsidR="00536A71" w:rsidRPr="00536A71" w:rsidTr="00536A71">
        <w:trPr>
          <w:trHeight w:val="556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Современные деньги России и других стран. Современные монеты и купюры России.</w:t>
            </w:r>
          </w:p>
        </w:tc>
      </w:tr>
      <w:tr w:rsidR="00536A71" w:rsidRPr="00536A71" w:rsidTr="00536A71">
        <w:trPr>
          <w:trHeight w:val="437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 xml:space="preserve">Современные деньги России и других стран. Банки. Безналичные и электронные деньги. 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Современные деньги России и других стран. Пластиковые карты.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 xml:space="preserve">Современные деньги России и других стран. </w:t>
            </w:r>
            <w:proofErr w:type="spellStart"/>
            <w:r w:rsidRPr="00536A71">
              <w:rPr>
                <w:sz w:val="28"/>
                <w:szCs w:val="28"/>
              </w:rPr>
              <w:t>Постер</w:t>
            </w:r>
            <w:proofErr w:type="spellEnd"/>
            <w:r w:rsidRPr="00536A71">
              <w:rPr>
                <w:sz w:val="28"/>
                <w:szCs w:val="28"/>
              </w:rPr>
              <w:t xml:space="preserve"> «Оборот денег»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Современные деньги России и других стран. Доллар и евро.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Современные деньги России и других стран. Тест.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Откуда в семье деньги. Клады, лотерея, наследство.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Откуда в семье деньги. Заработная плата. Инсценировка сказки «Заработанный рубль»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Откуда в семье деньги. Пенсии, пособия, стипендии. Мини-исследование «Основные доходы в семье»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 xml:space="preserve">Откуда в семье деньги. Аренда и проценты в банке, кредиты. </w:t>
            </w:r>
            <w:proofErr w:type="spellStart"/>
            <w:r w:rsidRPr="00536A71">
              <w:rPr>
                <w:sz w:val="28"/>
                <w:szCs w:val="28"/>
              </w:rPr>
              <w:t>Постер</w:t>
            </w:r>
            <w:proofErr w:type="spellEnd"/>
            <w:r w:rsidRPr="00536A71">
              <w:rPr>
                <w:sz w:val="28"/>
                <w:szCs w:val="28"/>
              </w:rPr>
              <w:t xml:space="preserve">  «Доходы бывают разные»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Откуда в семье деньги. Тест.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На что тратятся деньги. Необходимые расходы.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На что тратятся деньги. Откладывание денег и непредвиденные расходы. Игра «Магазин»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На что тратятся деньги. Хобби. Вредные привычки. Составление примерной сметы расходов в семье.</w:t>
            </w:r>
          </w:p>
        </w:tc>
      </w:tr>
      <w:tr w:rsidR="00536A71" w:rsidRPr="00536A71" w:rsidTr="00536A71">
        <w:trPr>
          <w:trHeight w:val="546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Как умно управлять своими деньгами. Расходы и доходы. Считаем  деньги.</w:t>
            </w:r>
          </w:p>
        </w:tc>
      </w:tr>
      <w:tr w:rsidR="00536A71" w:rsidRPr="00536A71" w:rsidTr="00536A71">
        <w:trPr>
          <w:trHeight w:val="413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Как умно управлять своими деньгами. Что такое экономия? Кого называют банкротом?</w:t>
            </w:r>
          </w:p>
        </w:tc>
      </w:tr>
      <w:tr w:rsidR="00536A71" w:rsidRPr="00536A71" w:rsidTr="00536A71">
        <w:trPr>
          <w:trHeight w:val="421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 xml:space="preserve">Как умно управлять своими деньгами. </w:t>
            </w:r>
            <w:r w:rsidRPr="00536A71">
              <w:rPr>
                <w:color w:val="000000"/>
                <w:sz w:val="28"/>
                <w:szCs w:val="28"/>
                <w:shd w:val="clear" w:color="auto" w:fill="FFFFFF"/>
              </w:rPr>
              <w:t>Сочинение с</w:t>
            </w:r>
            <w:r w:rsidRPr="00536A71">
              <w:rPr>
                <w:sz w:val="28"/>
                <w:szCs w:val="28"/>
              </w:rPr>
              <w:t>казки о правильном распоряжении деньгами.</w:t>
            </w:r>
          </w:p>
        </w:tc>
      </w:tr>
      <w:tr w:rsidR="00536A71" w:rsidRPr="00536A71" w:rsidTr="00536A71">
        <w:trPr>
          <w:trHeight w:val="413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Как умно управлять своими деньгами. Игра «Распредели семейный бюджет»</w:t>
            </w:r>
          </w:p>
        </w:tc>
      </w:tr>
      <w:tr w:rsidR="00536A71" w:rsidRPr="00536A71" w:rsidTr="00536A71">
        <w:trPr>
          <w:trHeight w:val="418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Как делать сбережения.  Куда и как откладывать деньги?</w:t>
            </w:r>
          </w:p>
        </w:tc>
      </w:tr>
      <w:tr w:rsidR="00536A71" w:rsidRPr="00536A71" w:rsidTr="00536A71">
        <w:trPr>
          <w:trHeight w:val="411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 xml:space="preserve">Как делать сбережения. «Путешествие в страну </w:t>
            </w:r>
            <w:proofErr w:type="spellStart"/>
            <w:r w:rsidRPr="00536A71">
              <w:rPr>
                <w:sz w:val="28"/>
                <w:szCs w:val="28"/>
              </w:rPr>
              <w:t>Капиталия</w:t>
            </w:r>
            <w:proofErr w:type="spellEnd"/>
            <w:r w:rsidRPr="00536A71">
              <w:rPr>
                <w:sz w:val="28"/>
                <w:szCs w:val="28"/>
              </w:rPr>
              <w:t>»</w:t>
            </w:r>
          </w:p>
        </w:tc>
      </w:tr>
      <w:tr w:rsidR="00536A71" w:rsidRPr="00536A71" w:rsidTr="00536A71">
        <w:trPr>
          <w:trHeight w:val="275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Как делать сбережения. Игра «Я – предприниматель»</w:t>
            </w:r>
          </w:p>
        </w:tc>
      </w:tr>
      <w:tr w:rsidR="00536A71" w:rsidRPr="00536A71" w:rsidTr="00536A71">
        <w:trPr>
          <w:trHeight w:val="278"/>
        </w:trPr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  <w:r w:rsidRPr="00536A71">
              <w:rPr>
                <w:sz w:val="28"/>
                <w:szCs w:val="28"/>
              </w:rPr>
              <w:t>Итоговый урок. Тестирование по курсу.</w:t>
            </w:r>
          </w:p>
        </w:tc>
      </w:tr>
      <w:tr w:rsidR="00536A71" w:rsidRPr="00536A71" w:rsidTr="00536A71">
        <w:tc>
          <w:tcPr>
            <w:tcW w:w="124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36A71" w:rsidRPr="00536A71" w:rsidRDefault="00536A71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2" w:type="dxa"/>
            <w:vAlign w:val="center"/>
          </w:tcPr>
          <w:p w:rsidR="00536A71" w:rsidRPr="00536A71" w:rsidRDefault="00536A71" w:rsidP="00F31C6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536A71">
              <w:rPr>
                <w:b/>
                <w:sz w:val="28"/>
                <w:szCs w:val="28"/>
              </w:rPr>
              <w:t>Итого часов: 34</w:t>
            </w:r>
          </w:p>
        </w:tc>
      </w:tr>
    </w:tbl>
    <w:p w:rsidR="00AC23EA" w:rsidRPr="00F31C64" w:rsidRDefault="00AC23EA" w:rsidP="00F31C64">
      <w:pPr>
        <w:jc w:val="both"/>
        <w:rPr>
          <w:b/>
        </w:rPr>
      </w:pPr>
    </w:p>
    <w:p w:rsidR="00BE248E" w:rsidRPr="00F31C64" w:rsidRDefault="00BE248E" w:rsidP="00F31C64">
      <w:pPr>
        <w:jc w:val="both"/>
      </w:pPr>
    </w:p>
    <w:p w:rsidR="00BE248E" w:rsidRPr="00F31C64" w:rsidRDefault="00BE248E" w:rsidP="00536A71"/>
    <w:p w:rsidR="00AC23EA" w:rsidRPr="00F31C64" w:rsidRDefault="00AC23EA" w:rsidP="002D4E40">
      <w:pPr>
        <w:ind w:left="-567"/>
      </w:pPr>
    </w:p>
    <w:p w:rsidR="00AC23EA" w:rsidRPr="00F31C64" w:rsidRDefault="00AC23EA" w:rsidP="002D4E40">
      <w:pPr>
        <w:ind w:left="-567"/>
      </w:pPr>
    </w:p>
    <w:p w:rsidR="0026693B" w:rsidRPr="00F31C64" w:rsidRDefault="0026693B" w:rsidP="002D4E40">
      <w:pPr>
        <w:ind w:left="-567"/>
      </w:pPr>
      <w:r w:rsidRPr="00F31C64">
        <w:tab/>
      </w:r>
    </w:p>
    <w:p w:rsidR="0026693B" w:rsidRPr="00F31C64" w:rsidRDefault="0026693B" w:rsidP="002D4E40">
      <w:pPr>
        <w:ind w:left="-567"/>
      </w:pPr>
      <w:r w:rsidRPr="00F31C64">
        <w:tab/>
      </w:r>
    </w:p>
    <w:sectPr w:rsidR="0026693B" w:rsidRPr="00F31C64" w:rsidSect="00536A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77" w:rsidRDefault="009E6F77" w:rsidP="00F31C64">
      <w:pPr>
        <w:pStyle w:val="a5"/>
      </w:pPr>
      <w:r>
        <w:separator/>
      </w:r>
    </w:p>
  </w:endnote>
  <w:endnote w:type="continuationSeparator" w:id="0">
    <w:p w:rsidR="009E6F77" w:rsidRDefault="009E6F77" w:rsidP="00F31C6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77" w:rsidRDefault="009E6F77" w:rsidP="00F31C64">
      <w:pPr>
        <w:pStyle w:val="a5"/>
      </w:pPr>
      <w:r>
        <w:separator/>
      </w:r>
    </w:p>
  </w:footnote>
  <w:footnote w:type="continuationSeparator" w:id="0">
    <w:p w:rsidR="009E6F77" w:rsidRDefault="009E6F77" w:rsidP="00F31C64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F0646AE"/>
    <w:multiLevelType w:val="hybridMultilevel"/>
    <w:tmpl w:val="5E881DC2"/>
    <w:lvl w:ilvl="0" w:tplc="68FC134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7E5"/>
    <w:rsid w:val="00013B86"/>
    <w:rsid w:val="00125B54"/>
    <w:rsid w:val="00133D01"/>
    <w:rsid w:val="0016253D"/>
    <w:rsid w:val="001627A7"/>
    <w:rsid w:val="0016634A"/>
    <w:rsid w:val="001871A6"/>
    <w:rsid w:val="001A0920"/>
    <w:rsid w:val="001E7478"/>
    <w:rsid w:val="001F7F4B"/>
    <w:rsid w:val="0026693B"/>
    <w:rsid w:val="00294B46"/>
    <w:rsid w:val="002C1229"/>
    <w:rsid w:val="002D075A"/>
    <w:rsid w:val="002D4E40"/>
    <w:rsid w:val="002D59DB"/>
    <w:rsid w:val="002F031D"/>
    <w:rsid w:val="002F7F7C"/>
    <w:rsid w:val="00304A04"/>
    <w:rsid w:val="003343AC"/>
    <w:rsid w:val="00345018"/>
    <w:rsid w:val="00376F9B"/>
    <w:rsid w:val="003923C8"/>
    <w:rsid w:val="004108F9"/>
    <w:rsid w:val="004154D3"/>
    <w:rsid w:val="004E02A1"/>
    <w:rsid w:val="0052336E"/>
    <w:rsid w:val="00536A71"/>
    <w:rsid w:val="005D3BF2"/>
    <w:rsid w:val="005F2A84"/>
    <w:rsid w:val="006031C7"/>
    <w:rsid w:val="00613CEE"/>
    <w:rsid w:val="006258AC"/>
    <w:rsid w:val="006653F9"/>
    <w:rsid w:val="00695CE7"/>
    <w:rsid w:val="006A4D7D"/>
    <w:rsid w:val="006E35C7"/>
    <w:rsid w:val="00705264"/>
    <w:rsid w:val="0072298B"/>
    <w:rsid w:val="007753CE"/>
    <w:rsid w:val="007C188F"/>
    <w:rsid w:val="00867AE1"/>
    <w:rsid w:val="00890FC5"/>
    <w:rsid w:val="00897601"/>
    <w:rsid w:val="0091368A"/>
    <w:rsid w:val="009B0430"/>
    <w:rsid w:val="009E6F77"/>
    <w:rsid w:val="00A93719"/>
    <w:rsid w:val="00AC23EA"/>
    <w:rsid w:val="00AC7C82"/>
    <w:rsid w:val="00B1167E"/>
    <w:rsid w:val="00B3466C"/>
    <w:rsid w:val="00B821F0"/>
    <w:rsid w:val="00B94695"/>
    <w:rsid w:val="00BD390B"/>
    <w:rsid w:val="00BE248E"/>
    <w:rsid w:val="00C007E5"/>
    <w:rsid w:val="00CC76F2"/>
    <w:rsid w:val="00D466E7"/>
    <w:rsid w:val="00D51A81"/>
    <w:rsid w:val="00D52AD5"/>
    <w:rsid w:val="00DA15EE"/>
    <w:rsid w:val="00E60128"/>
    <w:rsid w:val="00E65EB7"/>
    <w:rsid w:val="00EA7EF3"/>
    <w:rsid w:val="00EB566E"/>
    <w:rsid w:val="00EC0AB4"/>
    <w:rsid w:val="00EF494D"/>
    <w:rsid w:val="00F04E04"/>
    <w:rsid w:val="00F11B99"/>
    <w:rsid w:val="00F31C64"/>
    <w:rsid w:val="00F86EDD"/>
    <w:rsid w:val="00FB07E1"/>
    <w:rsid w:val="00FC5BA5"/>
    <w:rsid w:val="00FC7BC8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31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1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1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73E1-DB49-44E5-9350-5B0C61D0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Быстрова</cp:lastModifiedBy>
  <cp:revision>28</cp:revision>
  <dcterms:created xsi:type="dcterms:W3CDTF">2017-08-26T01:26:00Z</dcterms:created>
  <dcterms:modified xsi:type="dcterms:W3CDTF">2020-02-14T12:22:00Z</dcterms:modified>
</cp:coreProperties>
</file>